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94" w:rsidRPr="00186211" w:rsidRDefault="00B2372B" w:rsidP="000D53C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</w:t>
      </w:r>
      <w:r w:rsidR="005C5594" w:rsidRPr="00186211">
        <w:rPr>
          <w:rFonts w:ascii="Times New Roman" w:hAnsi="Times New Roman" w:cs="Times New Roman"/>
          <w:b/>
          <w:sz w:val="24"/>
          <w:szCs w:val="24"/>
        </w:rPr>
        <w:t>тические данные о работе с обращениями граждан</w:t>
      </w:r>
    </w:p>
    <w:p w:rsidR="00F651CB" w:rsidRPr="00186211" w:rsidRDefault="005C5594" w:rsidP="000D53C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86211">
        <w:rPr>
          <w:rFonts w:ascii="Times New Roman" w:hAnsi="Times New Roman" w:cs="Times New Roman"/>
          <w:b/>
          <w:sz w:val="24"/>
          <w:szCs w:val="24"/>
        </w:rPr>
        <w:t>в</w:t>
      </w:r>
      <w:r w:rsidR="00DF27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CC6">
        <w:rPr>
          <w:rFonts w:ascii="Times New Roman" w:hAnsi="Times New Roman" w:cs="Times New Roman"/>
          <w:b/>
          <w:sz w:val="24"/>
          <w:szCs w:val="24"/>
        </w:rPr>
        <w:t>3</w:t>
      </w:r>
      <w:r w:rsidR="00AF1841">
        <w:rPr>
          <w:rFonts w:ascii="Times New Roman" w:hAnsi="Times New Roman" w:cs="Times New Roman"/>
          <w:b/>
          <w:sz w:val="24"/>
          <w:szCs w:val="24"/>
        </w:rPr>
        <w:t xml:space="preserve"> квартале </w:t>
      </w:r>
      <w:r w:rsidRPr="00186211">
        <w:rPr>
          <w:rFonts w:ascii="Times New Roman" w:hAnsi="Times New Roman" w:cs="Times New Roman"/>
          <w:b/>
          <w:sz w:val="24"/>
          <w:szCs w:val="24"/>
        </w:rPr>
        <w:t>20</w:t>
      </w:r>
      <w:r w:rsidR="000D53C3">
        <w:rPr>
          <w:rFonts w:ascii="Times New Roman" w:hAnsi="Times New Roman" w:cs="Times New Roman"/>
          <w:b/>
          <w:sz w:val="24"/>
          <w:szCs w:val="24"/>
        </w:rPr>
        <w:t>2</w:t>
      </w:r>
      <w:r w:rsidR="00972465">
        <w:rPr>
          <w:rFonts w:ascii="Times New Roman" w:hAnsi="Times New Roman" w:cs="Times New Roman"/>
          <w:b/>
          <w:sz w:val="24"/>
          <w:szCs w:val="24"/>
        </w:rPr>
        <w:t>5</w:t>
      </w:r>
      <w:r w:rsidRPr="0018621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F1841">
        <w:rPr>
          <w:rFonts w:ascii="Times New Roman" w:hAnsi="Times New Roman" w:cs="Times New Roman"/>
          <w:b/>
          <w:sz w:val="24"/>
          <w:szCs w:val="24"/>
        </w:rPr>
        <w:t>а</w:t>
      </w:r>
      <w:r w:rsidR="00770168" w:rsidRPr="001862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0168" w:rsidRPr="00186211">
        <w:rPr>
          <w:rFonts w:ascii="Times New Roman" w:eastAsia="Calibri" w:hAnsi="Times New Roman" w:cs="Times New Roman"/>
          <w:b/>
          <w:sz w:val="24"/>
          <w:szCs w:val="24"/>
        </w:rPr>
        <w:t>в администраци</w:t>
      </w:r>
      <w:r w:rsidRPr="00186211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623E93" w:rsidRPr="0018621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86211" w:rsidRPr="0018621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23E93" w:rsidRPr="00186211">
        <w:rPr>
          <w:rFonts w:ascii="Times New Roman" w:eastAsia="Calibri" w:hAnsi="Times New Roman" w:cs="Times New Roman"/>
          <w:b/>
          <w:sz w:val="24"/>
          <w:szCs w:val="24"/>
        </w:rPr>
        <w:t xml:space="preserve">Бабяковского сельского поселения </w:t>
      </w:r>
    </w:p>
    <w:p w:rsidR="00F651CB" w:rsidRDefault="00F651CB" w:rsidP="000D53C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86211">
        <w:rPr>
          <w:rFonts w:ascii="Times New Roman" w:eastAsia="Calibri" w:hAnsi="Times New Roman" w:cs="Times New Roman"/>
          <w:b/>
          <w:sz w:val="24"/>
          <w:szCs w:val="24"/>
        </w:rPr>
        <w:t>Новоусманского</w:t>
      </w:r>
      <w:r w:rsidR="00770168" w:rsidRPr="00186211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</w:t>
      </w:r>
      <w:r w:rsidRPr="00186211"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</w:p>
    <w:p w:rsidR="00A852AA" w:rsidRPr="00A852AA" w:rsidRDefault="00A852AA" w:rsidP="00D424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A852AA" w:rsidRPr="005C240F" w:rsidRDefault="007C0387" w:rsidP="007C03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240F">
        <w:rPr>
          <w:rFonts w:ascii="Times New Roman" w:hAnsi="Times New Roman" w:cs="Times New Roman"/>
          <w:sz w:val="24"/>
          <w:szCs w:val="24"/>
        </w:rPr>
        <w:t xml:space="preserve">В </w:t>
      </w:r>
      <w:r w:rsidR="00E57CC6">
        <w:rPr>
          <w:rFonts w:ascii="Times New Roman" w:hAnsi="Times New Roman" w:cs="Times New Roman"/>
          <w:sz w:val="24"/>
          <w:szCs w:val="24"/>
        </w:rPr>
        <w:t>3</w:t>
      </w:r>
      <w:r w:rsidR="007B4F92" w:rsidRPr="005C240F">
        <w:rPr>
          <w:rFonts w:ascii="Times New Roman" w:hAnsi="Times New Roman" w:cs="Times New Roman"/>
          <w:sz w:val="24"/>
          <w:szCs w:val="24"/>
        </w:rPr>
        <w:t xml:space="preserve"> квартале </w:t>
      </w:r>
      <w:r w:rsidRPr="005C240F">
        <w:rPr>
          <w:rFonts w:ascii="Times New Roman" w:hAnsi="Times New Roman" w:cs="Times New Roman"/>
          <w:sz w:val="24"/>
          <w:szCs w:val="24"/>
        </w:rPr>
        <w:t>20</w:t>
      </w:r>
      <w:r w:rsidR="000D53C3">
        <w:rPr>
          <w:rFonts w:ascii="Times New Roman" w:hAnsi="Times New Roman" w:cs="Times New Roman"/>
          <w:sz w:val="24"/>
          <w:szCs w:val="24"/>
        </w:rPr>
        <w:t>2</w:t>
      </w:r>
      <w:r w:rsidR="00972465">
        <w:rPr>
          <w:rFonts w:ascii="Times New Roman" w:hAnsi="Times New Roman" w:cs="Times New Roman"/>
          <w:sz w:val="24"/>
          <w:szCs w:val="24"/>
        </w:rPr>
        <w:t>5</w:t>
      </w:r>
      <w:r w:rsidRPr="005C240F">
        <w:rPr>
          <w:rFonts w:ascii="Times New Roman" w:hAnsi="Times New Roman" w:cs="Times New Roman"/>
          <w:sz w:val="24"/>
          <w:szCs w:val="24"/>
        </w:rPr>
        <w:t xml:space="preserve"> год</w:t>
      </w:r>
      <w:r w:rsidR="00B65AF7" w:rsidRPr="005C240F">
        <w:rPr>
          <w:rFonts w:ascii="Times New Roman" w:hAnsi="Times New Roman" w:cs="Times New Roman"/>
          <w:sz w:val="24"/>
          <w:szCs w:val="24"/>
        </w:rPr>
        <w:t>а</w:t>
      </w:r>
      <w:r w:rsidRPr="005C240F">
        <w:rPr>
          <w:rFonts w:ascii="Times New Roman" w:eastAsia="Calibri" w:hAnsi="Times New Roman" w:cs="Times New Roman"/>
          <w:sz w:val="24"/>
          <w:szCs w:val="24"/>
        </w:rPr>
        <w:t xml:space="preserve"> в адрес главы Бабяковского сельского поселения Новоусманского муниципального района от граждан поступило </w:t>
      </w:r>
      <w:r w:rsidR="00972465">
        <w:rPr>
          <w:rFonts w:ascii="Times New Roman" w:eastAsia="Calibri" w:hAnsi="Times New Roman" w:cs="Times New Roman"/>
          <w:sz w:val="24"/>
          <w:szCs w:val="24"/>
        </w:rPr>
        <w:t>37</w:t>
      </w:r>
      <w:r w:rsidR="00A852AA" w:rsidRPr="005C24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240F">
        <w:rPr>
          <w:rFonts w:ascii="Times New Roman" w:eastAsia="Calibri" w:hAnsi="Times New Roman" w:cs="Times New Roman"/>
          <w:sz w:val="24"/>
          <w:szCs w:val="24"/>
        </w:rPr>
        <w:t>обращени</w:t>
      </w:r>
      <w:r w:rsidR="00D62FB4">
        <w:rPr>
          <w:rFonts w:ascii="Times New Roman" w:eastAsia="Calibri" w:hAnsi="Times New Roman" w:cs="Times New Roman"/>
          <w:sz w:val="24"/>
          <w:szCs w:val="24"/>
        </w:rPr>
        <w:t>е</w:t>
      </w:r>
      <w:r w:rsidR="007B4F92" w:rsidRPr="005C240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57CC6">
        <w:rPr>
          <w:rFonts w:ascii="Times New Roman" w:eastAsia="Calibri" w:hAnsi="Times New Roman" w:cs="Times New Roman"/>
          <w:sz w:val="24"/>
          <w:szCs w:val="24"/>
        </w:rPr>
        <w:t>п</w:t>
      </w:r>
      <w:r w:rsidR="007B4F92" w:rsidRPr="005C240F">
        <w:rPr>
          <w:rFonts w:ascii="Times New Roman" w:eastAsia="Calibri" w:hAnsi="Times New Roman" w:cs="Times New Roman"/>
          <w:sz w:val="24"/>
          <w:szCs w:val="24"/>
        </w:rPr>
        <w:t>исьменных)</w:t>
      </w:r>
      <w:r w:rsidR="00972465">
        <w:rPr>
          <w:rFonts w:ascii="Times New Roman" w:eastAsia="Calibri" w:hAnsi="Times New Roman" w:cs="Times New Roman"/>
          <w:sz w:val="24"/>
          <w:szCs w:val="24"/>
        </w:rPr>
        <w:t>, 1 устное обращение</w:t>
      </w:r>
      <w:r w:rsidR="00A852AA" w:rsidRPr="005C240F">
        <w:rPr>
          <w:rFonts w:ascii="Times New Roman" w:eastAsia="Calibri" w:hAnsi="Times New Roman" w:cs="Times New Roman"/>
          <w:sz w:val="24"/>
          <w:szCs w:val="24"/>
        </w:rPr>
        <w:t>.</w:t>
      </w:r>
      <w:r w:rsidR="007B4F92" w:rsidRPr="005C24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24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240F">
        <w:rPr>
          <w:rFonts w:ascii="Times New Roman" w:eastAsia="Calibri" w:hAnsi="Times New Roman" w:cs="Times New Roman"/>
          <w:sz w:val="24"/>
          <w:szCs w:val="24"/>
        </w:rPr>
        <w:t xml:space="preserve">Сравнительный анализ данных о количестве и характере </w:t>
      </w:r>
      <w:proofErr w:type="gramStart"/>
      <w:r w:rsidRPr="005C240F">
        <w:rPr>
          <w:rFonts w:ascii="Times New Roman" w:eastAsia="Calibri" w:hAnsi="Times New Roman" w:cs="Times New Roman"/>
          <w:sz w:val="24"/>
          <w:szCs w:val="24"/>
        </w:rPr>
        <w:t xml:space="preserve">актуальных вопросов, поступивших в адрес главы Бабяковского сельского поселения Новоусманского МР с </w:t>
      </w:r>
      <w:r w:rsidR="00F808F9" w:rsidRPr="005C240F">
        <w:rPr>
          <w:rFonts w:ascii="Times New Roman" w:eastAsia="Calibri" w:hAnsi="Times New Roman" w:cs="Times New Roman"/>
          <w:sz w:val="24"/>
          <w:szCs w:val="24"/>
        </w:rPr>
        <w:t>аналогичным  периодом 20</w:t>
      </w:r>
      <w:r w:rsidR="00CB1722">
        <w:rPr>
          <w:rFonts w:ascii="Times New Roman" w:eastAsia="Calibri" w:hAnsi="Times New Roman" w:cs="Times New Roman"/>
          <w:sz w:val="24"/>
          <w:szCs w:val="24"/>
        </w:rPr>
        <w:t>2</w:t>
      </w:r>
      <w:r w:rsidR="00972465">
        <w:rPr>
          <w:rFonts w:ascii="Times New Roman" w:eastAsia="Calibri" w:hAnsi="Times New Roman" w:cs="Times New Roman"/>
          <w:sz w:val="24"/>
          <w:szCs w:val="24"/>
        </w:rPr>
        <w:t>4</w:t>
      </w:r>
      <w:r w:rsidR="00F808F9" w:rsidRPr="005C240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E574EF">
        <w:rPr>
          <w:rFonts w:ascii="Times New Roman" w:eastAsia="Calibri" w:hAnsi="Times New Roman" w:cs="Times New Roman"/>
          <w:sz w:val="24"/>
          <w:szCs w:val="24"/>
        </w:rPr>
        <w:t>20</w:t>
      </w:r>
      <w:r w:rsidR="009E7FC7">
        <w:rPr>
          <w:rFonts w:ascii="Times New Roman" w:eastAsia="Calibri" w:hAnsi="Times New Roman" w:cs="Times New Roman"/>
          <w:sz w:val="24"/>
          <w:szCs w:val="24"/>
        </w:rPr>
        <w:t>2</w:t>
      </w:r>
      <w:r w:rsidR="00972465">
        <w:rPr>
          <w:rFonts w:ascii="Times New Roman" w:eastAsia="Calibri" w:hAnsi="Times New Roman" w:cs="Times New Roman"/>
          <w:sz w:val="24"/>
          <w:szCs w:val="24"/>
        </w:rPr>
        <w:t>3</w:t>
      </w:r>
      <w:r w:rsidRPr="005C240F">
        <w:rPr>
          <w:rFonts w:ascii="Times New Roman" w:eastAsia="Calibri" w:hAnsi="Times New Roman" w:cs="Times New Roman"/>
          <w:sz w:val="24"/>
          <w:szCs w:val="24"/>
        </w:rPr>
        <w:t xml:space="preserve"> года приведен</w:t>
      </w:r>
      <w:proofErr w:type="gramEnd"/>
      <w:r w:rsidRPr="005C240F">
        <w:rPr>
          <w:rFonts w:ascii="Times New Roman" w:eastAsia="Calibri" w:hAnsi="Times New Roman" w:cs="Times New Roman"/>
          <w:sz w:val="24"/>
          <w:szCs w:val="24"/>
        </w:rPr>
        <w:t xml:space="preserve"> в таблице:  </w:t>
      </w:r>
    </w:p>
    <w:p w:rsidR="007C0387" w:rsidRPr="00A852AA" w:rsidRDefault="007C0387" w:rsidP="007C03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852A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2"/>
        <w:gridCol w:w="729"/>
        <w:gridCol w:w="729"/>
        <w:gridCol w:w="729"/>
        <w:gridCol w:w="729"/>
        <w:gridCol w:w="729"/>
        <w:gridCol w:w="729"/>
        <w:gridCol w:w="729"/>
      </w:tblGrid>
      <w:tr w:rsidR="00EF77C2" w:rsidRPr="00F02A73" w:rsidTr="00E2659B">
        <w:trPr>
          <w:cantSplit/>
          <w:trHeight w:val="1951"/>
        </w:trPr>
        <w:tc>
          <w:tcPr>
            <w:tcW w:w="5392" w:type="dxa"/>
          </w:tcPr>
          <w:p w:rsidR="00EF77C2" w:rsidRPr="00F02A73" w:rsidRDefault="00EF77C2" w:rsidP="00623E93">
            <w:pPr>
              <w:tabs>
                <w:tab w:val="left" w:pos="9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729" w:type="dxa"/>
            <w:textDirection w:val="btLr"/>
          </w:tcPr>
          <w:p w:rsidR="00EF77C2" w:rsidRDefault="00EF77C2" w:rsidP="00F119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7B4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квартал</w:t>
            </w:r>
          </w:p>
          <w:p w:rsidR="00EF77C2" w:rsidRPr="00270AA9" w:rsidRDefault="00EF77C2" w:rsidP="00F119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29" w:type="dxa"/>
          </w:tcPr>
          <w:p w:rsidR="00EF77C2" w:rsidRPr="00270AA9" w:rsidRDefault="00EF77C2" w:rsidP="00F1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Уд. вес</w:t>
            </w:r>
            <w:proofErr w:type="gramStart"/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729" w:type="dxa"/>
            <w:textDirection w:val="btLr"/>
          </w:tcPr>
          <w:p w:rsidR="00EF77C2" w:rsidRDefault="00EF77C2" w:rsidP="00957C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7B4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квартал</w:t>
            </w:r>
          </w:p>
          <w:p w:rsidR="00EF77C2" w:rsidRPr="00270AA9" w:rsidRDefault="00EF77C2" w:rsidP="00957C1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29" w:type="dxa"/>
          </w:tcPr>
          <w:p w:rsidR="00EF77C2" w:rsidRPr="00270AA9" w:rsidRDefault="00EF77C2" w:rsidP="0095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Уд. вес</w:t>
            </w:r>
            <w:proofErr w:type="gramStart"/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729" w:type="dxa"/>
            <w:textDirection w:val="btLr"/>
          </w:tcPr>
          <w:p w:rsidR="00EF77C2" w:rsidRPr="00270AA9" w:rsidRDefault="00EF77C2" w:rsidP="00EF77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7B4F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квартал 2025</w:t>
            </w:r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729" w:type="dxa"/>
          </w:tcPr>
          <w:p w:rsidR="00EF77C2" w:rsidRPr="00270AA9" w:rsidRDefault="00EF77C2" w:rsidP="00CE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Уд. вес</w:t>
            </w:r>
            <w:proofErr w:type="gramStart"/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729" w:type="dxa"/>
            <w:textDirection w:val="btLr"/>
          </w:tcPr>
          <w:p w:rsidR="00EF77C2" w:rsidRPr="00270AA9" w:rsidRDefault="00EF77C2" w:rsidP="001654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0A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сравнение</w:t>
            </w:r>
          </w:p>
          <w:p w:rsidR="00EF77C2" w:rsidRPr="00270AA9" w:rsidRDefault="00EF77C2" w:rsidP="001654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270A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кв. 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Pr="00270A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 с</w:t>
            </w:r>
          </w:p>
          <w:p w:rsidR="00EF77C2" w:rsidRPr="00F02A73" w:rsidRDefault="00EF77C2" w:rsidP="001654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270A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кв. 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23 </w:t>
            </w:r>
            <w:r w:rsidRPr="00270A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г.</w:t>
            </w:r>
            <w:r w:rsidRPr="00270A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%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623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поступило обращений: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2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-7,3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исьменных обращений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-9,8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ринято граждан на личном приеме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+100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Получено коллективных обращений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26,8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-27,3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Получено повторных обращений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Рассмотрено комиссионно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4,9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Проверено с выездом на место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24,4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Переадресовано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14,6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-83,3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обращений: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85,4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-8,6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срок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85,4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-8,6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нарушением срока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рассмотрения не истек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14,6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14,6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+50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2,4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Разъяснено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68,3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+3,6</w:t>
            </w:r>
          </w:p>
        </w:tc>
      </w:tr>
      <w:tr w:rsidR="00EF77C2" w:rsidRPr="00F02A73" w:rsidTr="00E2659B">
        <w:trPr>
          <w:trHeight w:hRule="exact" w:val="802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Тематика поступающих обращений:</w:t>
            </w:r>
          </w:p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Промышленность, Сельское хозяйство, Торговля и бытовое обслуживание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Землепользование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29,3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</w:tr>
      <w:tr w:rsidR="00EF77C2" w:rsidRPr="00F02A73" w:rsidTr="00E2659B">
        <w:trPr>
          <w:trHeight w:hRule="exact" w:val="562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по оформлению домов, квартир  (в т.ч.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приватизации</w:t>
            </w: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F77C2" w:rsidRPr="007F4203" w:rsidTr="00E2659B">
        <w:trPr>
          <w:trHeight w:hRule="exact" w:val="284"/>
        </w:trPr>
        <w:tc>
          <w:tcPr>
            <w:tcW w:w="5392" w:type="dxa"/>
          </w:tcPr>
          <w:p w:rsidR="00EF77C2" w:rsidRPr="007F420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42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</w:t>
            </w:r>
            <w:r w:rsidRPr="007F4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(озеленение, освещение,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дороги </w:t>
            </w:r>
            <w:r w:rsidRPr="007F42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др.)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43,9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+16,7</w:t>
            </w:r>
          </w:p>
        </w:tc>
      </w:tr>
      <w:tr w:rsidR="00EF77C2" w:rsidRPr="00F02A73" w:rsidTr="00E2659B">
        <w:trPr>
          <w:trHeight w:hRule="exact" w:val="732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по МКД, жилым помещениям, о нарушении правил пользования и проживания, обследование жил</w:t>
            </w:r>
            <w:proofErr w:type="gramStart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словий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2,4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-100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-85,7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Связь, электроснабжение, Транспорт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+100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социальной помощи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4,9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ОИДН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Образование, Культура, наука, спорт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Экономика, финансы, налоги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органа местного самоуправления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 в другие органы и организации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F77C2" w:rsidRPr="00F02A73" w:rsidTr="00E2659B">
        <w:trPr>
          <w:trHeight w:hRule="exact" w:val="512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вопросы (оформление документов, делопроизводство)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2,4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-100</w:t>
            </w:r>
          </w:p>
        </w:tc>
      </w:tr>
      <w:tr w:rsidR="00EF77C2" w:rsidRPr="00F02A73" w:rsidTr="00E2659B">
        <w:trPr>
          <w:trHeight w:hRule="exact" w:val="442"/>
        </w:trPr>
        <w:tc>
          <w:tcPr>
            <w:tcW w:w="5392" w:type="dxa"/>
          </w:tcPr>
          <w:p w:rsidR="00EF77C2" w:rsidRDefault="00EF77C2" w:rsidP="00620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Формы ответа заявителям: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EF77C2" w:rsidRPr="00F02A73" w:rsidRDefault="00EF77C2" w:rsidP="00620D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письменной форме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форме электронного документа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24,4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-60</w:t>
            </w:r>
          </w:p>
        </w:tc>
      </w:tr>
      <w:tr w:rsidR="00EF77C2" w:rsidRPr="00F02A73" w:rsidTr="00E2659B">
        <w:trPr>
          <w:trHeight w:hRule="exact" w:val="284"/>
        </w:trPr>
        <w:tc>
          <w:tcPr>
            <w:tcW w:w="5392" w:type="dxa"/>
          </w:tcPr>
          <w:p w:rsidR="00EF77C2" w:rsidRPr="00F02A73" w:rsidRDefault="00EF77C2" w:rsidP="00754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устной форме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9" w:type="dxa"/>
            <w:vAlign w:val="bottom"/>
          </w:tcPr>
          <w:p w:rsidR="00EF77C2" w:rsidRPr="00F332FF" w:rsidRDefault="00EF77C2" w:rsidP="00F11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2FF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Default="00EF77C2" w:rsidP="00577F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9" w:type="dxa"/>
            <w:vAlign w:val="bottom"/>
          </w:tcPr>
          <w:p w:rsidR="00EF77C2" w:rsidRPr="00F332FF" w:rsidRDefault="00A82538" w:rsidP="00CE1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729" w:type="dxa"/>
            <w:vAlign w:val="bottom"/>
          </w:tcPr>
          <w:p w:rsidR="00EF77C2" w:rsidRPr="005E3B65" w:rsidRDefault="00A82538" w:rsidP="00165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+100</w:t>
            </w:r>
          </w:p>
        </w:tc>
      </w:tr>
    </w:tbl>
    <w:p w:rsidR="00AC2118" w:rsidRDefault="00AC2118" w:rsidP="000B5E3C">
      <w:pPr>
        <w:pStyle w:val="a7"/>
        <w:spacing w:before="0" w:beforeAutospacing="0" w:after="0" w:afterAutospacing="0"/>
        <w:ind w:firstLine="708"/>
        <w:jc w:val="both"/>
      </w:pPr>
    </w:p>
    <w:p w:rsidR="00AC2118" w:rsidRDefault="00AC2118" w:rsidP="000B5E3C">
      <w:pPr>
        <w:pStyle w:val="a7"/>
        <w:spacing w:before="0" w:beforeAutospacing="0" w:after="0" w:afterAutospacing="0"/>
        <w:ind w:firstLine="708"/>
        <w:jc w:val="both"/>
      </w:pPr>
    </w:p>
    <w:p w:rsidR="000B5E3C" w:rsidRPr="00DB0145" w:rsidRDefault="000B5E3C" w:rsidP="000B5E3C">
      <w:pPr>
        <w:pStyle w:val="a7"/>
        <w:spacing w:before="0" w:beforeAutospacing="0" w:after="0" w:afterAutospacing="0"/>
        <w:ind w:firstLine="708"/>
        <w:jc w:val="both"/>
      </w:pPr>
      <w:r w:rsidRPr="00DB0145">
        <w:lastRenderedPageBreak/>
        <w:t>В</w:t>
      </w:r>
      <w:r>
        <w:t xml:space="preserve"> 3 квартале </w:t>
      </w:r>
      <w:r w:rsidRPr="00DB0145">
        <w:t>20</w:t>
      </w:r>
      <w:r>
        <w:t>2</w:t>
      </w:r>
      <w:r w:rsidR="00972465">
        <w:t>5</w:t>
      </w:r>
      <w:r w:rsidRPr="00DB0145">
        <w:t xml:space="preserve"> год</w:t>
      </w:r>
      <w:r>
        <w:t>а</w:t>
      </w:r>
      <w:r w:rsidRPr="00DB0145">
        <w:t xml:space="preserve"> в администрацию Бабяковского сельского поселения Новоусманского муниципального района поступило </w:t>
      </w:r>
      <w:r w:rsidR="00972465">
        <w:t>38</w:t>
      </w:r>
      <w:r w:rsidRPr="00DB0145">
        <w:t xml:space="preserve"> обращений граждан, в т.ч.:</w:t>
      </w:r>
    </w:p>
    <w:p w:rsidR="000B5E3C" w:rsidRDefault="000B5E3C" w:rsidP="000B5E3C">
      <w:pPr>
        <w:pStyle w:val="a7"/>
        <w:spacing w:before="0" w:beforeAutospacing="0" w:after="0" w:afterAutospacing="0"/>
        <w:jc w:val="both"/>
        <w:rPr>
          <w:rFonts w:eastAsia="Calibri"/>
        </w:rPr>
      </w:pPr>
      <w:r w:rsidRPr="00413968">
        <w:t xml:space="preserve">-  письменных - </w:t>
      </w:r>
      <w:r w:rsidR="00972465">
        <w:t>37</w:t>
      </w:r>
      <w:r w:rsidRPr="00413968">
        <w:t xml:space="preserve">, </w:t>
      </w:r>
      <w:r w:rsidR="00972465">
        <w:t xml:space="preserve">устных – 1, </w:t>
      </w:r>
      <w:r w:rsidRPr="00413968">
        <w:t xml:space="preserve">в том числе получено коллективных обращений - </w:t>
      </w:r>
      <w:r w:rsidR="00972465">
        <w:t>8</w:t>
      </w:r>
      <w:r w:rsidRPr="00413968">
        <w:t xml:space="preserve">, </w:t>
      </w:r>
      <w:r w:rsidR="006436CD">
        <w:t xml:space="preserve">с выездом на место проверено </w:t>
      </w:r>
      <w:r w:rsidR="00E808FF">
        <w:t>10</w:t>
      </w:r>
      <w:r w:rsidR="006436CD">
        <w:t xml:space="preserve"> обращений.</w:t>
      </w:r>
      <w:r>
        <w:t xml:space="preserve"> </w:t>
      </w:r>
    </w:p>
    <w:p w:rsidR="000B5E3C" w:rsidRPr="00F75EBC" w:rsidRDefault="000B5E3C" w:rsidP="000B5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обращений показывает, что больше всего население поселения  беспокоят  вопросы  благоустройства  - </w:t>
      </w:r>
      <w:r w:rsidR="00972465">
        <w:rPr>
          <w:rFonts w:ascii="Times New Roman" w:eastAsia="Times New Roman" w:hAnsi="Times New Roman" w:cs="Times New Roman"/>
          <w:sz w:val="24"/>
          <w:szCs w:val="24"/>
          <w:lang w:eastAsia="ru-RU"/>
        </w:rPr>
        <w:t>21 обращение</w:t>
      </w:r>
      <w:r w:rsidRPr="00F7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составляет </w:t>
      </w:r>
      <w:r w:rsidR="00972465">
        <w:rPr>
          <w:rFonts w:ascii="Times New Roman" w:eastAsia="Times New Roman" w:hAnsi="Times New Roman" w:cs="Times New Roman"/>
          <w:sz w:val="24"/>
          <w:szCs w:val="24"/>
          <w:lang w:eastAsia="ru-RU"/>
        </w:rPr>
        <w:t>55,3</w:t>
      </w:r>
      <w:r w:rsidRPr="00F7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от общего количества. В большинстве случаев эти обращения коллективные и проверяются с выездом на место. Это вопросы о дорогах, освещении, благоустройства. Эти вопросы администрация старается решать в первую очередь. </w:t>
      </w:r>
      <w:r w:rsidR="006436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вопросы решаются совместно с административной и земельной комиссией администрации Новоусманского муниципального района.</w:t>
      </w:r>
      <w:r w:rsidR="0097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 3 квартале повысилось количество обращений, связанных с землепользованием – 12 обращений, что составляет 31,6 % от общего количества.</w:t>
      </w:r>
    </w:p>
    <w:p w:rsidR="00E574EF" w:rsidRDefault="000B5E3C" w:rsidP="000B5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ответов гражданам </w:t>
      </w:r>
      <w:r w:rsidR="00E574E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7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преобладает</w:t>
      </w:r>
      <w:r w:rsidR="00E57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EB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форма ответа</w:t>
      </w:r>
      <w:r w:rsidR="00E574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5E3C" w:rsidRPr="00F75EBC" w:rsidRDefault="000B5E3C" w:rsidP="000B5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E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проведённого анализа можно сделать вывод, что в целом количество письменных обращений по сравнению с аналогичным периодом 20</w:t>
      </w:r>
      <w:r w:rsidR="00E574E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724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7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</w:t>
      </w:r>
      <w:r w:rsidR="003438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724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7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</w:t>
      </w:r>
      <w:r w:rsidR="009724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понижается</w:t>
      </w:r>
      <w:r w:rsidR="00577F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5E3C" w:rsidRPr="00F75EBC" w:rsidRDefault="000B5E3C" w:rsidP="000B5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EB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Бабяковского сельского поселения проводится работа по устранению причин, порождающих обоснованные жалобы граждан и совершенствованию работы с обращениями граждан, вырабатываются более эффективные формы работы с обращениями граждан с учетом уже сложившихся традиций и новых требований, предъявляемых временем.</w:t>
      </w:r>
    </w:p>
    <w:p w:rsidR="000B5E3C" w:rsidRPr="00F75EBC" w:rsidRDefault="000B5E3C" w:rsidP="000B5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письменные обращения граждан, поступившие в администрацию Бабяковского сельского поселения, направляются на рассмотрение главе и ставятся на контроль с целью исключения нарушений сроков их рассмотрения. </w:t>
      </w:r>
    </w:p>
    <w:p w:rsidR="000B5E3C" w:rsidRPr="00F75EBC" w:rsidRDefault="000B5E3C" w:rsidP="000B5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EB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поступившие обращения были рассмотрены в сроки, установленные Федеральным Законом от 02.05.2006</w:t>
      </w:r>
      <w:r w:rsidR="00577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№59-ФЗ «О порядке рассмотрения обращений граждан Российской Федерации», даны разъяснения согласно действующему законодательству. </w:t>
      </w:r>
    </w:p>
    <w:p w:rsidR="000B5E3C" w:rsidRPr="00F75EBC" w:rsidRDefault="000B5E3C" w:rsidP="000B5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3C" w:rsidRPr="00F75EBC" w:rsidRDefault="000B5E3C" w:rsidP="000B5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Схематичное изображение </w:t>
      </w:r>
      <w:proofErr w:type="gramStart"/>
      <w:r w:rsidRPr="00F75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тенденции изменений количества обращений граждан</w:t>
      </w:r>
      <w:proofErr w:type="gramEnd"/>
      <w:r w:rsidRPr="00F75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сравнении </w:t>
      </w:r>
      <w:r w:rsidR="006436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75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72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75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с </w:t>
      </w:r>
      <w:r w:rsidR="006436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75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кварталом 20</w:t>
      </w:r>
      <w:r w:rsidR="00E574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72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F75E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0B5E3C" w:rsidRPr="00F75EBC" w:rsidRDefault="000B5E3C" w:rsidP="000B5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3C" w:rsidRPr="00F75EBC" w:rsidRDefault="000B5E3C" w:rsidP="000B5E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E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08420" cy="4343400"/>
            <wp:effectExtent l="0" t="0" r="1143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B5E3C" w:rsidRPr="00F75EBC" w:rsidRDefault="000B5E3C" w:rsidP="000B5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168" w:rsidRPr="00DB0145" w:rsidRDefault="000B5E3C" w:rsidP="001A419D">
      <w:pPr>
        <w:spacing w:after="0" w:line="240" w:lineRule="auto"/>
        <w:ind w:firstLine="708"/>
        <w:jc w:val="both"/>
        <w:rPr>
          <w:rFonts w:eastAsia="Calibri"/>
        </w:rPr>
      </w:pPr>
      <w:r w:rsidRPr="00F75E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специалист</w:t>
      </w:r>
      <w:r w:rsidR="001A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2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F75EBC">
        <w:rPr>
          <w:rFonts w:ascii="Times New Roman" w:eastAsia="Times New Roman" w:hAnsi="Times New Roman" w:cs="Times New Roman"/>
          <w:sz w:val="24"/>
          <w:szCs w:val="24"/>
          <w:lang w:eastAsia="ru-RU"/>
        </w:rPr>
        <w:t>О.Н. Донская</w:t>
      </w:r>
    </w:p>
    <w:sectPr w:rsidR="00770168" w:rsidRPr="00DB0145" w:rsidSect="001A419D">
      <w:pgSz w:w="11906" w:h="16838"/>
      <w:pgMar w:top="28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CD0"/>
    <w:multiLevelType w:val="multilevel"/>
    <w:tmpl w:val="601CAF56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4" w:hanging="81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37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02DB4DC9"/>
    <w:multiLevelType w:val="multilevel"/>
    <w:tmpl w:val="04BE34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>
    <w:nsid w:val="0FD340A7"/>
    <w:multiLevelType w:val="hybridMultilevel"/>
    <w:tmpl w:val="9E744BA8"/>
    <w:lvl w:ilvl="0" w:tplc="A94066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A403D"/>
    <w:multiLevelType w:val="hybridMultilevel"/>
    <w:tmpl w:val="2AF8E804"/>
    <w:lvl w:ilvl="0" w:tplc="DCF05B9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8AA5EF8"/>
    <w:multiLevelType w:val="multilevel"/>
    <w:tmpl w:val="F54851A2"/>
    <w:lvl w:ilvl="0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2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90" w:hanging="2160"/>
      </w:pPr>
      <w:rPr>
        <w:rFonts w:hint="default"/>
      </w:rPr>
    </w:lvl>
  </w:abstractNum>
  <w:abstractNum w:abstractNumId="5">
    <w:nsid w:val="19E4652A"/>
    <w:multiLevelType w:val="hybridMultilevel"/>
    <w:tmpl w:val="FE084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C325B"/>
    <w:multiLevelType w:val="multilevel"/>
    <w:tmpl w:val="F8429BB6"/>
    <w:lvl w:ilvl="0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2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390" w:hanging="2160"/>
      </w:pPr>
      <w:rPr>
        <w:rFonts w:hint="default"/>
      </w:rPr>
    </w:lvl>
  </w:abstractNum>
  <w:abstractNum w:abstractNumId="7">
    <w:nsid w:val="2E88602E"/>
    <w:multiLevelType w:val="multilevel"/>
    <w:tmpl w:val="8194738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5B3F5B3E"/>
    <w:multiLevelType w:val="multilevel"/>
    <w:tmpl w:val="4780751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61F53162"/>
    <w:multiLevelType w:val="hybridMultilevel"/>
    <w:tmpl w:val="A7BEB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110040"/>
    <w:multiLevelType w:val="multilevel"/>
    <w:tmpl w:val="70AE2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52" w:hanging="2160"/>
      </w:pPr>
      <w:rPr>
        <w:rFonts w:hint="default"/>
      </w:rPr>
    </w:lvl>
  </w:abstractNum>
  <w:abstractNum w:abstractNumId="11">
    <w:nsid w:val="69AB0790"/>
    <w:multiLevelType w:val="multilevel"/>
    <w:tmpl w:val="7430B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FA31ED3"/>
    <w:multiLevelType w:val="multilevel"/>
    <w:tmpl w:val="6BDC353C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4" w:hanging="81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37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3">
    <w:nsid w:val="73600499"/>
    <w:multiLevelType w:val="multilevel"/>
    <w:tmpl w:val="582C0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E3929E5"/>
    <w:multiLevelType w:val="multilevel"/>
    <w:tmpl w:val="EFFC24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0"/>
  </w:num>
  <w:num w:numId="5">
    <w:abstractNumId w:val="0"/>
  </w:num>
  <w:num w:numId="6">
    <w:abstractNumId w:val="12"/>
  </w:num>
  <w:num w:numId="7">
    <w:abstractNumId w:val="14"/>
  </w:num>
  <w:num w:numId="8">
    <w:abstractNumId w:val="8"/>
  </w:num>
  <w:num w:numId="9">
    <w:abstractNumId w:val="9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B3"/>
    <w:rsid w:val="00013DD7"/>
    <w:rsid w:val="0002407B"/>
    <w:rsid w:val="00024470"/>
    <w:rsid w:val="000316B0"/>
    <w:rsid w:val="00052FB9"/>
    <w:rsid w:val="000543CE"/>
    <w:rsid w:val="0005468D"/>
    <w:rsid w:val="00084146"/>
    <w:rsid w:val="00084BC7"/>
    <w:rsid w:val="000A4076"/>
    <w:rsid w:val="000B5E3C"/>
    <w:rsid w:val="000B6E84"/>
    <w:rsid w:val="000D4448"/>
    <w:rsid w:val="000D53C3"/>
    <w:rsid w:val="000D7E60"/>
    <w:rsid w:val="000E5F60"/>
    <w:rsid w:val="000F0058"/>
    <w:rsid w:val="00106B82"/>
    <w:rsid w:val="001238AC"/>
    <w:rsid w:val="00124BAA"/>
    <w:rsid w:val="00127EB8"/>
    <w:rsid w:val="00142BEA"/>
    <w:rsid w:val="00152742"/>
    <w:rsid w:val="00170050"/>
    <w:rsid w:val="0017598E"/>
    <w:rsid w:val="00183BD4"/>
    <w:rsid w:val="00186211"/>
    <w:rsid w:val="001A0A01"/>
    <w:rsid w:val="001A419D"/>
    <w:rsid w:val="001A61BE"/>
    <w:rsid w:val="001A6BCC"/>
    <w:rsid w:val="001B2461"/>
    <w:rsid w:val="001B7600"/>
    <w:rsid w:val="001C2B30"/>
    <w:rsid w:val="001C3838"/>
    <w:rsid w:val="001C4B06"/>
    <w:rsid w:val="001C7A73"/>
    <w:rsid w:val="001E1C99"/>
    <w:rsid w:val="001F3F28"/>
    <w:rsid w:val="00206423"/>
    <w:rsid w:val="00207D71"/>
    <w:rsid w:val="00222DB9"/>
    <w:rsid w:val="002270A0"/>
    <w:rsid w:val="002310D4"/>
    <w:rsid w:val="00237154"/>
    <w:rsid w:val="0024308A"/>
    <w:rsid w:val="002457BF"/>
    <w:rsid w:val="00250554"/>
    <w:rsid w:val="00270277"/>
    <w:rsid w:val="00270AA9"/>
    <w:rsid w:val="00281F2C"/>
    <w:rsid w:val="002D4E92"/>
    <w:rsid w:val="002D51D2"/>
    <w:rsid w:val="002E0A93"/>
    <w:rsid w:val="002E4016"/>
    <w:rsid w:val="002F6CF6"/>
    <w:rsid w:val="003030BB"/>
    <w:rsid w:val="003035A5"/>
    <w:rsid w:val="00337514"/>
    <w:rsid w:val="003438C7"/>
    <w:rsid w:val="003624A2"/>
    <w:rsid w:val="00365E3F"/>
    <w:rsid w:val="003848C2"/>
    <w:rsid w:val="003B56E1"/>
    <w:rsid w:val="003E6883"/>
    <w:rsid w:val="0040114B"/>
    <w:rsid w:val="00403B32"/>
    <w:rsid w:val="0040424B"/>
    <w:rsid w:val="00437594"/>
    <w:rsid w:val="00476D78"/>
    <w:rsid w:val="004875B8"/>
    <w:rsid w:val="00495614"/>
    <w:rsid w:val="004B0C3A"/>
    <w:rsid w:val="004C744C"/>
    <w:rsid w:val="004C7804"/>
    <w:rsid w:val="004D48C9"/>
    <w:rsid w:val="004D6767"/>
    <w:rsid w:val="004E3547"/>
    <w:rsid w:val="004E6BD2"/>
    <w:rsid w:val="004F1F48"/>
    <w:rsid w:val="004F68C0"/>
    <w:rsid w:val="00502500"/>
    <w:rsid w:val="005247C1"/>
    <w:rsid w:val="00543265"/>
    <w:rsid w:val="005457C8"/>
    <w:rsid w:val="0054790E"/>
    <w:rsid w:val="00554F08"/>
    <w:rsid w:val="005629CF"/>
    <w:rsid w:val="00577F32"/>
    <w:rsid w:val="005A69D6"/>
    <w:rsid w:val="005C240F"/>
    <w:rsid w:val="005C5594"/>
    <w:rsid w:val="005C7210"/>
    <w:rsid w:val="005D3537"/>
    <w:rsid w:val="005E3B65"/>
    <w:rsid w:val="00607B70"/>
    <w:rsid w:val="00620D06"/>
    <w:rsid w:val="006210B6"/>
    <w:rsid w:val="00623E93"/>
    <w:rsid w:val="00631297"/>
    <w:rsid w:val="006328A1"/>
    <w:rsid w:val="00633D74"/>
    <w:rsid w:val="00640C1A"/>
    <w:rsid w:val="0064349E"/>
    <w:rsid w:val="006436CD"/>
    <w:rsid w:val="00646A69"/>
    <w:rsid w:val="006811DA"/>
    <w:rsid w:val="00694E58"/>
    <w:rsid w:val="006A73D4"/>
    <w:rsid w:val="006B1EFF"/>
    <w:rsid w:val="006C5FB1"/>
    <w:rsid w:val="006D4EB8"/>
    <w:rsid w:val="006E4ECB"/>
    <w:rsid w:val="006E5439"/>
    <w:rsid w:val="00701577"/>
    <w:rsid w:val="0075482B"/>
    <w:rsid w:val="00770168"/>
    <w:rsid w:val="00781E9C"/>
    <w:rsid w:val="007825D2"/>
    <w:rsid w:val="00784A5C"/>
    <w:rsid w:val="00786C19"/>
    <w:rsid w:val="007A1BFF"/>
    <w:rsid w:val="007B4F92"/>
    <w:rsid w:val="007C0387"/>
    <w:rsid w:val="007E52B2"/>
    <w:rsid w:val="007F4203"/>
    <w:rsid w:val="007F7282"/>
    <w:rsid w:val="00803E5A"/>
    <w:rsid w:val="00810EDD"/>
    <w:rsid w:val="00823082"/>
    <w:rsid w:val="00833B51"/>
    <w:rsid w:val="008458F4"/>
    <w:rsid w:val="008554C0"/>
    <w:rsid w:val="00860548"/>
    <w:rsid w:val="0087044C"/>
    <w:rsid w:val="008A641E"/>
    <w:rsid w:val="008B3650"/>
    <w:rsid w:val="008D2601"/>
    <w:rsid w:val="008D318E"/>
    <w:rsid w:val="008E12AE"/>
    <w:rsid w:val="008F26CB"/>
    <w:rsid w:val="009200FE"/>
    <w:rsid w:val="00935488"/>
    <w:rsid w:val="00972465"/>
    <w:rsid w:val="00976A3B"/>
    <w:rsid w:val="00986358"/>
    <w:rsid w:val="009970EB"/>
    <w:rsid w:val="009A57B3"/>
    <w:rsid w:val="009B19A9"/>
    <w:rsid w:val="009C0C62"/>
    <w:rsid w:val="009E1A60"/>
    <w:rsid w:val="009E350A"/>
    <w:rsid w:val="009E7FC7"/>
    <w:rsid w:val="00A156AD"/>
    <w:rsid w:val="00A3646D"/>
    <w:rsid w:val="00A36F24"/>
    <w:rsid w:val="00A3729A"/>
    <w:rsid w:val="00A41129"/>
    <w:rsid w:val="00A433E3"/>
    <w:rsid w:val="00A45289"/>
    <w:rsid w:val="00A466CC"/>
    <w:rsid w:val="00A532A0"/>
    <w:rsid w:val="00A67063"/>
    <w:rsid w:val="00A679D3"/>
    <w:rsid w:val="00A70BEB"/>
    <w:rsid w:val="00A82538"/>
    <w:rsid w:val="00A852AA"/>
    <w:rsid w:val="00A912C5"/>
    <w:rsid w:val="00A93F6D"/>
    <w:rsid w:val="00AC2118"/>
    <w:rsid w:val="00AC2D80"/>
    <w:rsid w:val="00AC72F6"/>
    <w:rsid w:val="00AD2F71"/>
    <w:rsid w:val="00AE113E"/>
    <w:rsid w:val="00AF1841"/>
    <w:rsid w:val="00B034C9"/>
    <w:rsid w:val="00B1583A"/>
    <w:rsid w:val="00B2372B"/>
    <w:rsid w:val="00B3230C"/>
    <w:rsid w:val="00B4466E"/>
    <w:rsid w:val="00B452F0"/>
    <w:rsid w:val="00B65AF7"/>
    <w:rsid w:val="00B90678"/>
    <w:rsid w:val="00B90F85"/>
    <w:rsid w:val="00B9430A"/>
    <w:rsid w:val="00BB4E43"/>
    <w:rsid w:val="00BB69D0"/>
    <w:rsid w:val="00C01A22"/>
    <w:rsid w:val="00C07E4D"/>
    <w:rsid w:val="00C376B0"/>
    <w:rsid w:val="00C54E4C"/>
    <w:rsid w:val="00C770F3"/>
    <w:rsid w:val="00C8428D"/>
    <w:rsid w:val="00C921CD"/>
    <w:rsid w:val="00C932E1"/>
    <w:rsid w:val="00C97B98"/>
    <w:rsid w:val="00CB1722"/>
    <w:rsid w:val="00CD3AA7"/>
    <w:rsid w:val="00CD50AE"/>
    <w:rsid w:val="00CF1107"/>
    <w:rsid w:val="00CF78B2"/>
    <w:rsid w:val="00D066AB"/>
    <w:rsid w:val="00D22206"/>
    <w:rsid w:val="00D37354"/>
    <w:rsid w:val="00D4243F"/>
    <w:rsid w:val="00D500E2"/>
    <w:rsid w:val="00D62FB4"/>
    <w:rsid w:val="00D75503"/>
    <w:rsid w:val="00D7640E"/>
    <w:rsid w:val="00D76950"/>
    <w:rsid w:val="00D85349"/>
    <w:rsid w:val="00DA47D0"/>
    <w:rsid w:val="00DB0145"/>
    <w:rsid w:val="00DC078B"/>
    <w:rsid w:val="00DC1F8A"/>
    <w:rsid w:val="00DD5BA6"/>
    <w:rsid w:val="00DE7A62"/>
    <w:rsid w:val="00DF2775"/>
    <w:rsid w:val="00DF5364"/>
    <w:rsid w:val="00E03F99"/>
    <w:rsid w:val="00E047AA"/>
    <w:rsid w:val="00E05C13"/>
    <w:rsid w:val="00E44454"/>
    <w:rsid w:val="00E45B22"/>
    <w:rsid w:val="00E54ABD"/>
    <w:rsid w:val="00E574EF"/>
    <w:rsid w:val="00E57C52"/>
    <w:rsid w:val="00E57CC6"/>
    <w:rsid w:val="00E808FF"/>
    <w:rsid w:val="00E81ECD"/>
    <w:rsid w:val="00E92DFB"/>
    <w:rsid w:val="00EB112E"/>
    <w:rsid w:val="00EB41A4"/>
    <w:rsid w:val="00EB6973"/>
    <w:rsid w:val="00EC6AE7"/>
    <w:rsid w:val="00EE3901"/>
    <w:rsid w:val="00EF77C2"/>
    <w:rsid w:val="00F02A73"/>
    <w:rsid w:val="00F10FB7"/>
    <w:rsid w:val="00F21D1D"/>
    <w:rsid w:val="00F31BD9"/>
    <w:rsid w:val="00F332FF"/>
    <w:rsid w:val="00F423A4"/>
    <w:rsid w:val="00F50C69"/>
    <w:rsid w:val="00F5378C"/>
    <w:rsid w:val="00F651CB"/>
    <w:rsid w:val="00F707AF"/>
    <w:rsid w:val="00F808F9"/>
    <w:rsid w:val="00F86055"/>
    <w:rsid w:val="00FA6D59"/>
    <w:rsid w:val="00FB50F5"/>
    <w:rsid w:val="00FD09D8"/>
    <w:rsid w:val="00FD2272"/>
    <w:rsid w:val="00FE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4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66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7016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DA4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76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0D5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0D5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4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66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7016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DA4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976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0D5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0D5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198840769903821"/>
          <c:y val="7.4548702245552684E-2"/>
          <c:w val="0.77651290463691813"/>
          <c:h val="0.482963692038495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Лист1!$A$3:$A$17</c:f>
              <c:strCache>
                <c:ptCount val="14"/>
                <c:pt idx="0">
                  <c:v>Всего</c:v>
                </c:pt>
                <c:pt idx="1">
                  <c:v>Решено положительно, меры приняты</c:v>
                </c:pt>
                <c:pt idx="2">
                  <c:v>Отказано</c:v>
                </c:pt>
                <c:pt idx="3">
                  <c:v>Разъяснено</c:v>
                </c:pt>
                <c:pt idx="4">
                  <c:v>Срок рассмотрения не истек</c:v>
                </c:pt>
                <c:pt idx="5">
                  <c:v>Землепользование</c:v>
                </c:pt>
                <c:pt idx="6">
                  <c:v>Благоустройство </c:v>
                </c:pt>
                <c:pt idx="7">
                  <c:v>Вопросы по жилью</c:v>
                </c:pt>
                <c:pt idx="8">
                  <c:v>Жилищно-Коммунальное хозяйство</c:v>
                </c:pt>
                <c:pt idx="9">
                  <c:v>Связь, электроснабжение, Транспорт</c:v>
                </c:pt>
                <c:pt idx="10">
                  <c:v>Оказание социальной помощи</c:v>
                </c:pt>
                <c:pt idx="11">
                  <c:v>Деятельность ОМСУ</c:v>
                </c:pt>
                <c:pt idx="12">
                  <c:v>Ответы в письменной форме</c:v>
                </c:pt>
                <c:pt idx="13">
                  <c:v>Ответы в форме электронного документа</c:v>
                </c:pt>
              </c:strCache>
            </c:strRef>
          </c:cat>
          <c:val>
            <c:numRef>
              <c:f>Лист1!$B$3:$B$17</c:f>
              <c:numCache>
                <c:formatCode>General</c:formatCode>
                <c:ptCount val="15"/>
                <c:pt idx="0">
                  <c:v>41</c:v>
                </c:pt>
                <c:pt idx="1">
                  <c:v>6</c:v>
                </c:pt>
                <c:pt idx="2">
                  <c:v>1</c:v>
                </c:pt>
                <c:pt idx="3">
                  <c:v>28</c:v>
                </c:pt>
                <c:pt idx="4">
                  <c:v>6</c:v>
                </c:pt>
                <c:pt idx="5">
                  <c:v>12</c:v>
                </c:pt>
                <c:pt idx="6">
                  <c:v>18</c:v>
                </c:pt>
                <c:pt idx="7">
                  <c:v>1</c:v>
                </c:pt>
                <c:pt idx="8">
                  <c:v>7</c:v>
                </c:pt>
                <c:pt idx="9">
                  <c:v>0</c:v>
                </c:pt>
                <c:pt idx="10">
                  <c:v>2</c:v>
                </c:pt>
                <c:pt idx="11">
                  <c:v>0</c:v>
                </c:pt>
                <c:pt idx="12">
                  <c:v>25</c:v>
                </c:pt>
                <c:pt idx="13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cat>
            <c:strRef>
              <c:f>Лист1!$A$3:$A$17</c:f>
              <c:strCache>
                <c:ptCount val="14"/>
                <c:pt idx="0">
                  <c:v>Всего</c:v>
                </c:pt>
                <c:pt idx="1">
                  <c:v>Решено положительно, меры приняты</c:v>
                </c:pt>
                <c:pt idx="2">
                  <c:v>Отказано</c:v>
                </c:pt>
                <c:pt idx="3">
                  <c:v>Разъяснено</c:v>
                </c:pt>
                <c:pt idx="4">
                  <c:v>Срок рассмотрения не истек</c:v>
                </c:pt>
                <c:pt idx="5">
                  <c:v>Землепользование</c:v>
                </c:pt>
                <c:pt idx="6">
                  <c:v>Благоустройство </c:v>
                </c:pt>
                <c:pt idx="7">
                  <c:v>Вопросы по жилью</c:v>
                </c:pt>
                <c:pt idx="8">
                  <c:v>Жилищно-Коммунальное хозяйство</c:v>
                </c:pt>
                <c:pt idx="9">
                  <c:v>Связь, электроснабжение, Транспорт</c:v>
                </c:pt>
                <c:pt idx="10">
                  <c:v>Оказание социальной помощи</c:v>
                </c:pt>
                <c:pt idx="11">
                  <c:v>Деятельность ОМСУ</c:v>
                </c:pt>
                <c:pt idx="12">
                  <c:v>Ответы в письменной форме</c:v>
                </c:pt>
                <c:pt idx="13">
                  <c:v>Ответы в форме электронного документа</c:v>
                </c:pt>
              </c:strCache>
            </c:strRef>
          </c:cat>
          <c:val>
            <c:numRef>
              <c:f>Лист1!$C$3:$C$17</c:f>
              <c:numCache>
                <c:formatCode>General</c:formatCode>
                <c:ptCount val="15"/>
                <c:pt idx="0">
                  <c:v>38</c:v>
                </c:pt>
                <c:pt idx="1">
                  <c:v>9</c:v>
                </c:pt>
                <c:pt idx="2">
                  <c:v>0</c:v>
                </c:pt>
                <c:pt idx="3">
                  <c:v>29</c:v>
                </c:pt>
                <c:pt idx="4">
                  <c:v>6</c:v>
                </c:pt>
                <c:pt idx="5">
                  <c:v>12</c:v>
                </c:pt>
                <c:pt idx="6">
                  <c:v>21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0</c:v>
                </c:pt>
                <c:pt idx="12">
                  <c:v>27</c:v>
                </c:pt>
                <c:pt idx="1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7419136"/>
        <c:axId val="153300992"/>
      </c:barChart>
      <c:catAx>
        <c:axId val="257419136"/>
        <c:scaling>
          <c:orientation val="minMax"/>
        </c:scaling>
        <c:delete val="0"/>
        <c:axPos val="b"/>
        <c:majorTickMark val="out"/>
        <c:minorTickMark val="none"/>
        <c:tickLblPos val="nextTo"/>
        <c:crossAx val="153300992"/>
        <c:crosses val="autoZero"/>
        <c:auto val="1"/>
        <c:lblAlgn val="ctr"/>
        <c:lblOffset val="100"/>
        <c:noMultiLvlLbl val="0"/>
      </c:catAx>
      <c:valAx>
        <c:axId val="153300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741913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5.1814773153355927E-2"/>
          <c:y val="0.48110078107706639"/>
          <c:w val="9.8507034446781244E-2"/>
          <c:h val="8.3369817362041368E-2"/>
        </c:manualLayout>
      </c:layout>
      <c:overlay val="0"/>
      <c:spPr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c:spPr>
      <c:txPr>
        <a:bodyPr/>
        <a:lstStyle/>
        <a:p>
          <a:pPr>
            <a:defRPr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82DCB-B3FB-479F-9969-862A2265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2025-10-21T14:15:00Z</cp:lastPrinted>
  <dcterms:created xsi:type="dcterms:W3CDTF">2025-10-21T14:15:00Z</dcterms:created>
  <dcterms:modified xsi:type="dcterms:W3CDTF">2025-10-21T14:50:00Z</dcterms:modified>
</cp:coreProperties>
</file>