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74" w:rsidRDefault="006D5E74">
      <w:pPr>
        <w:spacing w:line="240" w:lineRule="exact"/>
        <w:rPr>
          <w:rFonts w:ascii="Times New Roman" w:eastAsia="Times New Roman" w:hAnsi="Times New Roman" w:cs="Times New Roman"/>
          <w:sz w:val="24"/>
          <w:szCs w:val="24"/>
        </w:rPr>
      </w:pPr>
      <w:bookmarkStart w:id="0" w:name="_page_5_0"/>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47" w:line="240" w:lineRule="exact"/>
        <w:rPr>
          <w:rFonts w:ascii="Times New Roman" w:eastAsia="Times New Roman" w:hAnsi="Times New Roman" w:cs="Times New Roman"/>
          <w:sz w:val="24"/>
          <w:szCs w:val="24"/>
        </w:rPr>
      </w:pP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color w:val="000000"/>
          <w:sz w:val="26"/>
          <w:szCs w:val="26"/>
          <w:lang w:bidi="ru-RU"/>
        </w:rPr>
      </w:pPr>
      <w:r w:rsidRPr="00673CBC">
        <w:rPr>
          <w:rFonts w:ascii="Times New Roman" w:eastAsia="Times New Roman" w:hAnsi="Times New Roman" w:cs="Times New Roman"/>
          <w:noProof/>
          <w:color w:val="000000"/>
          <w:sz w:val="26"/>
          <w:szCs w:val="26"/>
        </w:rPr>
        <w:drawing>
          <wp:inline distT="0" distB="0" distL="0" distR="0" wp14:anchorId="532DE011" wp14:editId="21F9C09F">
            <wp:extent cx="556260" cy="69469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 cy="694690"/>
                    </a:xfrm>
                    <a:prstGeom prst="rect">
                      <a:avLst/>
                    </a:prstGeom>
                    <a:noFill/>
                    <a:ln>
                      <a:noFill/>
                    </a:ln>
                  </pic:spPr>
                </pic:pic>
              </a:graphicData>
            </a:graphic>
          </wp:inline>
        </w:drawing>
      </w: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b/>
          <w:color w:val="000000"/>
          <w:sz w:val="26"/>
          <w:szCs w:val="26"/>
          <w:lang w:bidi="ru-RU"/>
        </w:rPr>
      </w:pPr>
      <w:r w:rsidRPr="00673CBC">
        <w:rPr>
          <w:rFonts w:ascii="Times New Roman" w:eastAsia="DejaVu Sans" w:hAnsi="Times New Roman" w:cs="Times New Roman"/>
          <w:b/>
          <w:color w:val="000000"/>
          <w:sz w:val="26"/>
          <w:szCs w:val="26"/>
          <w:lang w:bidi="ru-RU"/>
        </w:rPr>
        <w:t>АДМИНИСТРАЦИЯ</w:t>
      </w: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b/>
          <w:color w:val="000000"/>
          <w:sz w:val="26"/>
          <w:szCs w:val="26"/>
          <w:lang w:bidi="ru-RU"/>
        </w:rPr>
      </w:pPr>
      <w:r w:rsidRPr="00673CBC">
        <w:rPr>
          <w:rFonts w:ascii="Times New Roman" w:eastAsia="DejaVu Sans" w:hAnsi="Times New Roman" w:cs="Times New Roman"/>
          <w:b/>
          <w:color w:val="000000"/>
          <w:sz w:val="26"/>
          <w:szCs w:val="26"/>
          <w:lang w:bidi="ru-RU"/>
        </w:rPr>
        <w:t xml:space="preserve">БАБЯКОВСКОГО СЕЛЬСКОГО ПОСЕЛЕНИЯ </w:t>
      </w: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b/>
          <w:color w:val="000000"/>
          <w:sz w:val="26"/>
          <w:szCs w:val="26"/>
          <w:lang w:bidi="ru-RU"/>
        </w:rPr>
      </w:pPr>
      <w:r w:rsidRPr="00673CBC">
        <w:rPr>
          <w:rFonts w:ascii="Times New Roman" w:eastAsia="DejaVu Sans" w:hAnsi="Times New Roman" w:cs="Times New Roman"/>
          <w:b/>
          <w:color w:val="000000"/>
          <w:sz w:val="26"/>
          <w:szCs w:val="26"/>
          <w:lang w:bidi="ru-RU"/>
        </w:rPr>
        <w:t xml:space="preserve">НОВОУСМАНСКОГО МУНИЦИПАЛЬНОГО РАЙОНА </w:t>
      </w: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b/>
          <w:color w:val="000000"/>
          <w:sz w:val="26"/>
          <w:szCs w:val="26"/>
          <w:lang w:bidi="ru-RU"/>
        </w:rPr>
      </w:pPr>
      <w:r w:rsidRPr="00673CBC">
        <w:rPr>
          <w:rFonts w:ascii="Times New Roman" w:eastAsia="DejaVu Sans" w:hAnsi="Times New Roman" w:cs="Times New Roman"/>
          <w:b/>
          <w:color w:val="000000"/>
          <w:sz w:val="26"/>
          <w:szCs w:val="26"/>
          <w:lang w:bidi="ru-RU"/>
        </w:rPr>
        <w:t>ВОРОНЕЖСКОЙ ОБЛАСТИ</w:t>
      </w: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b/>
          <w:color w:val="000000"/>
          <w:sz w:val="26"/>
          <w:szCs w:val="26"/>
          <w:lang w:bidi="ru-RU"/>
        </w:rPr>
      </w:pPr>
    </w:p>
    <w:p w:rsidR="00673CBC" w:rsidRPr="00673CBC" w:rsidRDefault="00673CBC" w:rsidP="00673CBC">
      <w:pPr>
        <w:widowControl w:val="0"/>
        <w:suppressAutoHyphens/>
        <w:spacing w:line="240" w:lineRule="auto"/>
        <w:ind w:right="-1"/>
        <w:jc w:val="center"/>
        <w:rPr>
          <w:rFonts w:ascii="Times New Roman" w:eastAsia="DejaVu Sans" w:hAnsi="Times New Roman" w:cs="Times New Roman"/>
          <w:color w:val="000000"/>
          <w:sz w:val="26"/>
          <w:szCs w:val="26"/>
          <w:lang w:bidi="ru-RU"/>
        </w:rPr>
      </w:pPr>
      <w:r w:rsidRPr="00673CBC">
        <w:rPr>
          <w:rFonts w:ascii="Times New Roman" w:eastAsia="DejaVu Sans" w:hAnsi="Times New Roman" w:cs="Times New Roman"/>
          <w:color w:val="000000"/>
          <w:sz w:val="26"/>
          <w:szCs w:val="26"/>
          <w:lang w:bidi="ru-RU"/>
        </w:rPr>
        <w:t>ПОСТАНОВЛЕНИЕ</w:t>
      </w:r>
    </w:p>
    <w:p w:rsidR="00673CBC" w:rsidRPr="00673CBC" w:rsidRDefault="00673CBC" w:rsidP="00673CBC">
      <w:pPr>
        <w:widowControl w:val="0"/>
        <w:suppressAutoHyphens/>
        <w:spacing w:line="240" w:lineRule="auto"/>
        <w:ind w:right="1985"/>
        <w:jc w:val="center"/>
        <w:rPr>
          <w:rFonts w:ascii="Times New Roman" w:eastAsia="DejaVu Sans" w:hAnsi="Times New Roman" w:cs="Times New Roman"/>
          <w:b/>
          <w:color w:val="000000"/>
          <w:sz w:val="26"/>
          <w:szCs w:val="26"/>
          <w:lang w:bidi="ru-RU"/>
        </w:rPr>
      </w:pPr>
    </w:p>
    <w:p w:rsidR="00673CBC" w:rsidRPr="00673CBC" w:rsidRDefault="00673CBC" w:rsidP="00673CBC">
      <w:pPr>
        <w:widowControl w:val="0"/>
        <w:suppressAutoHyphens/>
        <w:autoSpaceDE w:val="0"/>
        <w:autoSpaceDN w:val="0"/>
        <w:adjustRightInd w:val="0"/>
        <w:spacing w:line="240" w:lineRule="auto"/>
        <w:jc w:val="both"/>
        <w:outlineLvl w:val="0"/>
        <w:rPr>
          <w:rFonts w:ascii="Times New Roman" w:eastAsia="Times New Roman" w:hAnsi="Times New Roman" w:cs="Times New Roman"/>
          <w:bCs/>
          <w:color w:val="000000"/>
          <w:sz w:val="26"/>
          <w:szCs w:val="26"/>
          <w:lang w:bidi="ru-RU"/>
        </w:rPr>
      </w:pPr>
      <w:r w:rsidRPr="003A3808">
        <w:rPr>
          <w:rFonts w:ascii="Times New Roman" w:eastAsia="Times New Roman" w:hAnsi="Times New Roman" w:cs="Times New Roman"/>
          <w:bCs/>
          <w:color w:val="000000"/>
          <w:sz w:val="26"/>
          <w:szCs w:val="26"/>
          <w:lang w:bidi="ru-RU"/>
        </w:rPr>
        <w:t>от 07.11</w:t>
      </w:r>
      <w:r w:rsidRPr="00673CBC">
        <w:rPr>
          <w:rFonts w:ascii="Times New Roman" w:eastAsia="Times New Roman" w:hAnsi="Times New Roman" w:cs="Times New Roman"/>
          <w:bCs/>
          <w:color w:val="000000"/>
          <w:sz w:val="26"/>
          <w:szCs w:val="26"/>
          <w:lang w:bidi="ru-RU"/>
        </w:rPr>
        <w:t xml:space="preserve">.2023года            </w:t>
      </w:r>
      <w:r w:rsidR="003A3808" w:rsidRPr="003A3808">
        <w:rPr>
          <w:rFonts w:ascii="Times New Roman" w:eastAsia="Times New Roman" w:hAnsi="Times New Roman" w:cs="Times New Roman"/>
          <w:bCs/>
          <w:color w:val="000000"/>
          <w:sz w:val="26"/>
          <w:szCs w:val="26"/>
          <w:lang w:bidi="ru-RU"/>
        </w:rPr>
        <w:t xml:space="preserve">                           </w:t>
      </w:r>
      <w:r w:rsidRPr="003A3808">
        <w:rPr>
          <w:rFonts w:ascii="Times New Roman" w:eastAsia="Times New Roman" w:hAnsi="Times New Roman" w:cs="Times New Roman"/>
          <w:bCs/>
          <w:color w:val="000000"/>
          <w:sz w:val="26"/>
          <w:szCs w:val="26"/>
          <w:lang w:bidi="ru-RU"/>
        </w:rPr>
        <w:t xml:space="preserve"> №355</w:t>
      </w:r>
    </w:p>
    <w:p w:rsidR="00673CBC" w:rsidRPr="00673CBC" w:rsidRDefault="00673CBC" w:rsidP="00673CBC">
      <w:pPr>
        <w:widowControl w:val="0"/>
        <w:suppressAutoHyphens/>
        <w:autoSpaceDE w:val="0"/>
        <w:autoSpaceDN w:val="0"/>
        <w:adjustRightInd w:val="0"/>
        <w:spacing w:line="240" w:lineRule="auto"/>
        <w:jc w:val="both"/>
        <w:outlineLvl w:val="0"/>
        <w:rPr>
          <w:rFonts w:ascii="Times New Roman" w:eastAsia="Times New Roman" w:hAnsi="Times New Roman" w:cs="Times New Roman"/>
          <w:bCs/>
          <w:color w:val="000000"/>
          <w:sz w:val="26"/>
          <w:szCs w:val="26"/>
          <w:lang w:bidi="ru-RU"/>
        </w:rPr>
      </w:pPr>
      <w:r w:rsidRPr="00673CBC">
        <w:rPr>
          <w:rFonts w:ascii="Times New Roman" w:eastAsia="Times New Roman" w:hAnsi="Times New Roman" w:cs="Times New Roman"/>
          <w:bCs/>
          <w:color w:val="000000"/>
          <w:sz w:val="26"/>
          <w:szCs w:val="26"/>
          <w:lang w:bidi="ru-RU"/>
        </w:rPr>
        <w:t xml:space="preserve">с. </w:t>
      </w:r>
      <w:proofErr w:type="spellStart"/>
      <w:r w:rsidRPr="00673CBC">
        <w:rPr>
          <w:rFonts w:ascii="Times New Roman" w:eastAsia="Times New Roman" w:hAnsi="Times New Roman" w:cs="Times New Roman"/>
          <w:bCs/>
          <w:color w:val="000000"/>
          <w:sz w:val="26"/>
          <w:szCs w:val="26"/>
          <w:lang w:bidi="ru-RU"/>
        </w:rPr>
        <w:t>Бабяково</w:t>
      </w:r>
      <w:proofErr w:type="spellEnd"/>
      <w:r w:rsidRPr="00673CBC">
        <w:rPr>
          <w:rFonts w:ascii="Times New Roman" w:eastAsia="Times New Roman" w:hAnsi="Times New Roman" w:cs="Times New Roman"/>
          <w:bCs/>
          <w:color w:val="000000"/>
          <w:sz w:val="26"/>
          <w:szCs w:val="26"/>
          <w:lang w:bidi="ru-RU"/>
        </w:rPr>
        <w:t xml:space="preserve"> </w:t>
      </w:r>
    </w:p>
    <w:p w:rsidR="00673CBC" w:rsidRPr="00673CBC" w:rsidRDefault="00673CBC" w:rsidP="00673CBC">
      <w:pPr>
        <w:widowControl w:val="0"/>
        <w:autoSpaceDE w:val="0"/>
        <w:autoSpaceDN w:val="0"/>
        <w:spacing w:before="7" w:line="240" w:lineRule="auto"/>
        <w:rPr>
          <w:rFonts w:ascii="Times New Roman" w:eastAsia="Times New Roman" w:hAnsi="Times New Roman" w:cs="Times New Roman"/>
          <w:sz w:val="26"/>
          <w:szCs w:val="26"/>
          <w:lang w:eastAsia="en-US"/>
        </w:rPr>
      </w:pPr>
    </w:p>
    <w:p w:rsidR="006D5E74" w:rsidRPr="003A3808" w:rsidRDefault="006D5E74">
      <w:pPr>
        <w:spacing w:after="78" w:line="240" w:lineRule="exact"/>
        <w:rPr>
          <w:rFonts w:ascii="Times New Roman" w:eastAsia="Times New Roman" w:hAnsi="Times New Roman" w:cs="Times New Roman"/>
          <w:sz w:val="26"/>
          <w:szCs w:val="26"/>
        </w:rPr>
      </w:pPr>
    </w:p>
    <w:p w:rsidR="006D5E74" w:rsidRPr="003A3808" w:rsidRDefault="007523BD">
      <w:pPr>
        <w:widowControl w:val="0"/>
        <w:tabs>
          <w:tab w:val="left" w:pos="751"/>
          <w:tab w:val="left" w:pos="2258"/>
          <w:tab w:val="left" w:pos="2617"/>
          <w:tab w:val="left" w:pos="3480"/>
          <w:tab w:val="left" w:pos="5278"/>
        </w:tabs>
        <w:spacing w:line="239" w:lineRule="auto"/>
        <w:ind w:left="99" w:right="2827"/>
        <w:jc w:val="both"/>
        <w:rPr>
          <w:rFonts w:ascii="Times New Roman" w:eastAsia="Times New Roman" w:hAnsi="Times New Roman" w:cs="Times New Roman"/>
          <w:color w:val="000000"/>
          <w:sz w:val="26"/>
          <w:szCs w:val="26"/>
        </w:rPr>
      </w:pPr>
      <w:r w:rsidRPr="003A3808">
        <w:rPr>
          <w:rFonts w:ascii="Times New Roman" w:eastAsia="Times New Roman" w:hAnsi="Times New Roman" w:cs="Times New Roman"/>
          <w:color w:val="000000"/>
          <w:sz w:val="26"/>
          <w:szCs w:val="26"/>
        </w:rPr>
        <w:t>Об</w:t>
      </w:r>
      <w:r w:rsidRPr="003A3808">
        <w:rPr>
          <w:rFonts w:ascii="Times New Roman" w:eastAsia="Times New Roman" w:hAnsi="Times New Roman" w:cs="Times New Roman"/>
          <w:color w:val="000000"/>
          <w:sz w:val="26"/>
          <w:szCs w:val="26"/>
        </w:rPr>
        <w:tab/>
        <w:t>утверждении</w:t>
      </w:r>
      <w:r w:rsidRPr="003A3808">
        <w:rPr>
          <w:rFonts w:ascii="Times New Roman" w:eastAsia="Times New Roman" w:hAnsi="Times New Roman" w:cs="Times New Roman"/>
          <w:color w:val="000000"/>
          <w:sz w:val="26"/>
          <w:szCs w:val="26"/>
        </w:rPr>
        <w:tab/>
        <w:t>административного</w:t>
      </w:r>
      <w:r w:rsidRPr="003A3808">
        <w:rPr>
          <w:rFonts w:ascii="Times New Roman" w:eastAsia="Times New Roman" w:hAnsi="Times New Roman" w:cs="Times New Roman"/>
          <w:color w:val="000000"/>
          <w:sz w:val="26"/>
          <w:szCs w:val="26"/>
        </w:rPr>
        <w:tab/>
        <w:t xml:space="preserve">регламента «Установка информационной вывески, согласование </w:t>
      </w:r>
      <w:proofErr w:type="gramStart"/>
      <w:r w:rsidRPr="003A3808">
        <w:rPr>
          <w:rFonts w:ascii="Times New Roman" w:eastAsia="Times New Roman" w:hAnsi="Times New Roman" w:cs="Times New Roman"/>
          <w:color w:val="000000"/>
          <w:sz w:val="26"/>
          <w:szCs w:val="26"/>
        </w:rPr>
        <w:t>дизайн-проекта</w:t>
      </w:r>
      <w:proofErr w:type="gramEnd"/>
      <w:r w:rsidRPr="003A3808">
        <w:rPr>
          <w:rFonts w:ascii="Times New Roman" w:eastAsia="Times New Roman" w:hAnsi="Times New Roman" w:cs="Times New Roman"/>
          <w:color w:val="000000"/>
          <w:sz w:val="26"/>
          <w:szCs w:val="26"/>
        </w:rPr>
        <w:t xml:space="preserve"> размещения вывески» на территории Бабяковского сельского поселения Новоусманского    муниципального  района Воронежской области</w:t>
      </w:r>
      <w:bookmarkStart w:id="1" w:name="_GoBack"/>
      <w:bookmarkEnd w:id="1"/>
    </w:p>
    <w:p w:rsidR="006D5E74" w:rsidRPr="003A3808" w:rsidRDefault="006D5E74">
      <w:pPr>
        <w:spacing w:after="82" w:line="240" w:lineRule="exact"/>
        <w:rPr>
          <w:rFonts w:ascii="Times New Roman" w:eastAsia="Times New Roman" w:hAnsi="Times New Roman" w:cs="Times New Roman"/>
          <w:sz w:val="26"/>
          <w:szCs w:val="26"/>
        </w:rPr>
      </w:pPr>
    </w:p>
    <w:p w:rsidR="006D5E74" w:rsidRPr="003A3808" w:rsidRDefault="007523BD" w:rsidP="00DB6697">
      <w:pPr>
        <w:widowControl w:val="0"/>
        <w:tabs>
          <w:tab w:val="left" w:pos="1993"/>
          <w:tab w:val="left" w:pos="3155"/>
          <w:tab w:val="left" w:pos="4814"/>
          <w:tab w:val="left" w:pos="5294"/>
          <w:tab w:val="left" w:pos="7164"/>
        </w:tabs>
        <w:spacing w:line="239" w:lineRule="auto"/>
        <w:ind w:left="99" w:right="-11" w:firstLine="634"/>
        <w:jc w:val="both"/>
        <w:rPr>
          <w:rFonts w:ascii="Times New Roman" w:eastAsia="Times New Roman" w:hAnsi="Times New Roman" w:cs="Times New Roman"/>
          <w:b/>
          <w:color w:val="000000"/>
          <w:sz w:val="26"/>
          <w:szCs w:val="26"/>
        </w:rPr>
      </w:pPr>
      <w:proofErr w:type="gramStart"/>
      <w:r w:rsidRPr="003A3808">
        <w:rPr>
          <w:rFonts w:ascii="Times New Roman" w:eastAsia="Times New Roman" w:hAnsi="Times New Roman" w:cs="Times New Roman"/>
          <w:color w:val="000000"/>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w:t>
      </w:r>
      <w:r w:rsidR="00DB6697" w:rsidRPr="003A3808">
        <w:rPr>
          <w:rFonts w:ascii="Times New Roman" w:eastAsia="Times New Roman" w:hAnsi="Times New Roman" w:cs="Times New Roman"/>
          <w:color w:val="000000"/>
          <w:sz w:val="26"/>
          <w:szCs w:val="26"/>
        </w:rPr>
        <w:t xml:space="preserve">.07.2021 № 1228 «Об утверждении </w:t>
      </w:r>
      <w:r w:rsidRPr="003A3808">
        <w:rPr>
          <w:rFonts w:ascii="Times New Roman" w:eastAsia="Times New Roman" w:hAnsi="Times New Roman" w:cs="Times New Roman"/>
          <w:color w:val="000000"/>
          <w:sz w:val="26"/>
          <w:szCs w:val="26"/>
        </w:rPr>
        <w:t>правил</w:t>
      </w:r>
      <w:r w:rsidRPr="003A3808">
        <w:rPr>
          <w:rFonts w:ascii="Times New Roman" w:eastAsia="Times New Roman" w:hAnsi="Times New Roman" w:cs="Times New Roman"/>
          <w:color w:val="000000"/>
          <w:sz w:val="26"/>
          <w:szCs w:val="26"/>
        </w:rPr>
        <w:tab/>
        <w:t>разработки</w:t>
      </w:r>
      <w:r w:rsidR="00DB6697" w:rsidRPr="003A3808">
        <w:rPr>
          <w:rFonts w:ascii="Times New Roman" w:eastAsia="Times New Roman" w:hAnsi="Times New Roman" w:cs="Times New Roman"/>
          <w:color w:val="000000"/>
          <w:sz w:val="26"/>
          <w:szCs w:val="26"/>
        </w:rPr>
        <w:tab/>
        <w:t>и</w:t>
      </w:r>
      <w:r w:rsidR="00DB6697" w:rsidRPr="003A3808">
        <w:rPr>
          <w:rFonts w:ascii="Times New Roman" w:eastAsia="Times New Roman" w:hAnsi="Times New Roman" w:cs="Times New Roman"/>
          <w:color w:val="000000"/>
          <w:sz w:val="26"/>
          <w:szCs w:val="26"/>
        </w:rPr>
        <w:tab/>
        <w:t>утверждения</w:t>
      </w:r>
      <w:r w:rsidR="00DB6697" w:rsidRPr="003A3808">
        <w:rPr>
          <w:rFonts w:ascii="Times New Roman" w:eastAsia="Times New Roman" w:hAnsi="Times New Roman" w:cs="Times New Roman"/>
          <w:color w:val="000000"/>
          <w:sz w:val="26"/>
          <w:szCs w:val="26"/>
        </w:rPr>
        <w:tab/>
        <w:t xml:space="preserve">административных </w:t>
      </w:r>
      <w:r w:rsidRPr="003A3808">
        <w:rPr>
          <w:rFonts w:ascii="Times New Roman" w:eastAsia="Times New Roman" w:hAnsi="Times New Roman" w:cs="Times New Roman"/>
          <w:color w:val="000000"/>
          <w:sz w:val="26"/>
          <w:szCs w:val="26"/>
        </w:rPr>
        <w:t>регламентов предоставления государственных услуг, о внесении изменений</w:t>
      </w:r>
      <w:proofErr w:type="gramEnd"/>
      <w:r w:rsidRPr="003A3808">
        <w:rPr>
          <w:rFonts w:ascii="Times New Roman" w:eastAsia="Times New Roman" w:hAnsi="Times New Roman" w:cs="Times New Roman"/>
          <w:color w:val="000000"/>
          <w:sz w:val="26"/>
          <w:szCs w:val="26"/>
        </w:rPr>
        <w:t xml:space="preserve"> в некоторые акты Правительства Российской Федерации и признании </w:t>
      </w:r>
      <w:proofErr w:type="gramStart"/>
      <w:r w:rsidRPr="003A3808">
        <w:rPr>
          <w:rFonts w:ascii="Times New Roman" w:eastAsia="Times New Roman" w:hAnsi="Times New Roman" w:cs="Times New Roman"/>
          <w:color w:val="000000"/>
          <w:sz w:val="26"/>
          <w:szCs w:val="26"/>
        </w:rPr>
        <w:t>утратившими</w:t>
      </w:r>
      <w:proofErr w:type="gramEnd"/>
      <w:r w:rsidRPr="003A3808">
        <w:rPr>
          <w:rFonts w:ascii="Times New Roman" w:eastAsia="Times New Roman" w:hAnsi="Times New Roman" w:cs="Times New Roman"/>
          <w:color w:val="000000"/>
          <w:sz w:val="26"/>
          <w:szCs w:val="26"/>
        </w:rPr>
        <w:t xml:space="preserve"> силу некоторых актов и отдельных положений актов Правительства Российской Федерации», Уставом Бабяковского сельского поселения Новоусманского муниципального района Воронежской области</w:t>
      </w:r>
      <w:r w:rsidR="00DB6697" w:rsidRPr="003A3808">
        <w:rPr>
          <w:rFonts w:ascii="Times New Roman" w:eastAsia="Times New Roman" w:hAnsi="Times New Roman" w:cs="Times New Roman"/>
          <w:color w:val="000000"/>
          <w:sz w:val="26"/>
          <w:szCs w:val="26"/>
        </w:rPr>
        <w:t>,</w:t>
      </w:r>
      <w:r w:rsidRPr="003A3808">
        <w:rPr>
          <w:rFonts w:ascii="Times New Roman" w:eastAsia="Times New Roman" w:hAnsi="Times New Roman" w:cs="Times New Roman"/>
          <w:color w:val="000000"/>
          <w:sz w:val="26"/>
          <w:szCs w:val="26"/>
        </w:rPr>
        <w:t xml:space="preserve"> администрация Бабяковского  сельского поселения Новоусманского муниципального района Воронежской области</w:t>
      </w:r>
      <w:r w:rsidR="00DB6697" w:rsidRPr="003A3808">
        <w:rPr>
          <w:rFonts w:ascii="Times New Roman" w:eastAsia="Times New Roman" w:hAnsi="Times New Roman" w:cs="Times New Roman"/>
          <w:color w:val="000000"/>
          <w:sz w:val="26"/>
          <w:szCs w:val="26"/>
        </w:rPr>
        <w:t xml:space="preserve"> </w:t>
      </w:r>
      <w:r w:rsidR="00DB6697" w:rsidRPr="003A3808">
        <w:rPr>
          <w:rFonts w:ascii="Times New Roman" w:eastAsia="Times New Roman" w:hAnsi="Times New Roman" w:cs="Times New Roman"/>
          <w:b/>
          <w:color w:val="000000"/>
          <w:sz w:val="26"/>
          <w:szCs w:val="26"/>
        </w:rPr>
        <w:t>постановляет:</w:t>
      </w:r>
    </w:p>
    <w:p w:rsidR="006D5E74" w:rsidRPr="003A3808" w:rsidRDefault="006D5E74" w:rsidP="00A966BB">
      <w:pPr>
        <w:spacing w:after="81" w:line="240" w:lineRule="exact"/>
        <w:jc w:val="both"/>
        <w:rPr>
          <w:rFonts w:ascii="Times New Roman" w:eastAsia="Times New Roman" w:hAnsi="Times New Roman" w:cs="Times New Roman"/>
          <w:sz w:val="26"/>
          <w:szCs w:val="26"/>
        </w:rPr>
      </w:pPr>
    </w:p>
    <w:p w:rsidR="006D5E74" w:rsidRPr="003A3808" w:rsidRDefault="007523BD" w:rsidP="00A966BB">
      <w:pPr>
        <w:widowControl w:val="0"/>
        <w:tabs>
          <w:tab w:val="left" w:pos="1170"/>
          <w:tab w:val="left" w:pos="2738"/>
          <w:tab w:val="left" w:pos="5347"/>
          <w:tab w:val="left" w:pos="6877"/>
          <w:tab w:val="left" w:pos="7481"/>
        </w:tabs>
        <w:spacing w:line="239" w:lineRule="auto"/>
        <w:ind w:left="99" w:right="-12" w:firstLine="542"/>
        <w:jc w:val="both"/>
        <w:rPr>
          <w:rFonts w:ascii="Times New Roman" w:eastAsia="Times New Roman" w:hAnsi="Times New Roman" w:cs="Times New Roman"/>
          <w:color w:val="000000"/>
          <w:sz w:val="26"/>
          <w:szCs w:val="26"/>
        </w:rPr>
      </w:pPr>
      <w:r w:rsidRPr="003A3808">
        <w:rPr>
          <w:rFonts w:ascii="Times New Roman" w:eastAsia="Times New Roman" w:hAnsi="Times New Roman" w:cs="Times New Roman"/>
          <w:color w:val="000000"/>
          <w:sz w:val="26"/>
          <w:szCs w:val="26"/>
        </w:rPr>
        <w:t>1.</w:t>
      </w:r>
      <w:r w:rsidRPr="003A3808">
        <w:rPr>
          <w:rFonts w:ascii="Times New Roman" w:eastAsia="Times New Roman" w:hAnsi="Times New Roman" w:cs="Times New Roman"/>
          <w:color w:val="000000"/>
          <w:sz w:val="26"/>
          <w:szCs w:val="26"/>
        </w:rPr>
        <w:tab/>
        <w:t>Утвердить</w:t>
      </w:r>
      <w:r w:rsidRPr="003A3808">
        <w:rPr>
          <w:rFonts w:ascii="Times New Roman" w:eastAsia="Times New Roman" w:hAnsi="Times New Roman" w:cs="Times New Roman"/>
          <w:color w:val="000000"/>
          <w:sz w:val="26"/>
          <w:szCs w:val="26"/>
        </w:rPr>
        <w:tab/>
        <w:t>административ</w:t>
      </w:r>
      <w:r w:rsidR="00A966BB">
        <w:rPr>
          <w:rFonts w:ascii="Times New Roman" w:eastAsia="Times New Roman" w:hAnsi="Times New Roman" w:cs="Times New Roman"/>
          <w:color w:val="000000"/>
          <w:sz w:val="26"/>
          <w:szCs w:val="26"/>
        </w:rPr>
        <w:t>ный</w:t>
      </w:r>
      <w:r w:rsidR="00A966BB">
        <w:rPr>
          <w:rFonts w:ascii="Times New Roman" w:eastAsia="Times New Roman" w:hAnsi="Times New Roman" w:cs="Times New Roman"/>
          <w:color w:val="000000"/>
          <w:sz w:val="26"/>
          <w:szCs w:val="26"/>
        </w:rPr>
        <w:tab/>
        <w:t>регламент</w:t>
      </w:r>
      <w:r w:rsidR="00A966BB">
        <w:rPr>
          <w:rFonts w:ascii="Times New Roman" w:eastAsia="Times New Roman" w:hAnsi="Times New Roman" w:cs="Times New Roman"/>
          <w:color w:val="000000"/>
          <w:sz w:val="26"/>
          <w:szCs w:val="26"/>
        </w:rPr>
        <w:tab/>
        <w:t>по</w:t>
      </w:r>
      <w:r w:rsidR="00A966BB">
        <w:rPr>
          <w:rFonts w:ascii="Times New Roman" w:eastAsia="Times New Roman" w:hAnsi="Times New Roman" w:cs="Times New Roman"/>
          <w:color w:val="000000"/>
          <w:sz w:val="26"/>
          <w:szCs w:val="26"/>
        </w:rPr>
        <w:tab/>
        <w:t>предоставлению М</w:t>
      </w:r>
      <w:r w:rsidRPr="003A3808">
        <w:rPr>
          <w:rFonts w:ascii="Times New Roman" w:eastAsia="Times New Roman" w:hAnsi="Times New Roman" w:cs="Times New Roman"/>
          <w:color w:val="000000"/>
          <w:sz w:val="26"/>
          <w:szCs w:val="26"/>
        </w:rPr>
        <w:t xml:space="preserve">униципальной услуги «Установка информационной вывески, согласование </w:t>
      </w:r>
      <w:proofErr w:type="gramStart"/>
      <w:r w:rsidRPr="003A3808">
        <w:rPr>
          <w:rFonts w:ascii="Times New Roman" w:eastAsia="Times New Roman" w:hAnsi="Times New Roman" w:cs="Times New Roman"/>
          <w:color w:val="000000"/>
          <w:sz w:val="26"/>
          <w:szCs w:val="26"/>
        </w:rPr>
        <w:t>дизайн-проекта</w:t>
      </w:r>
      <w:proofErr w:type="gramEnd"/>
      <w:r w:rsidRPr="003A3808">
        <w:rPr>
          <w:rFonts w:ascii="Times New Roman" w:eastAsia="Times New Roman" w:hAnsi="Times New Roman" w:cs="Times New Roman"/>
          <w:color w:val="000000"/>
          <w:sz w:val="26"/>
          <w:szCs w:val="26"/>
        </w:rPr>
        <w:t xml:space="preserve"> размещения вывески» на территории Бабяковского сельского поселения Новоусманского муниципального района Воронежской области согласно приложению к настоящему постановлению.</w:t>
      </w:r>
    </w:p>
    <w:p w:rsidR="00673CBC" w:rsidRPr="00673CBC" w:rsidRDefault="003A3808" w:rsidP="003A3808">
      <w:pPr>
        <w:widowControl w:val="0"/>
        <w:tabs>
          <w:tab w:val="left" w:pos="1424"/>
        </w:tabs>
        <w:autoSpaceDE w:val="0"/>
        <w:autoSpaceDN w:val="0"/>
        <w:spacing w:line="240" w:lineRule="auto"/>
        <w:ind w:right="24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2</w:t>
      </w:r>
      <w:r w:rsidR="00673CBC" w:rsidRPr="00673CBC">
        <w:rPr>
          <w:rFonts w:ascii="Times New Roman" w:eastAsia="Times New Roman" w:hAnsi="Times New Roman" w:cs="Times New Roman"/>
          <w:sz w:val="26"/>
          <w:szCs w:val="26"/>
          <w:lang w:eastAsia="en-US"/>
        </w:rPr>
        <w:t>. Настоящее постановление опубликовать в установленном законом порядке.</w:t>
      </w:r>
    </w:p>
    <w:p w:rsidR="00673CBC" w:rsidRPr="00673CBC" w:rsidRDefault="003A3808" w:rsidP="003A3808">
      <w:pPr>
        <w:widowControl w:val="0"/>
        <w:tabs>
          <w:tab w:val="left" w:pos="1424"/>
        </w:tabs>
        <w:autoSpaceDE w:val="0"/>
        <w:autoSpaceDN w:val="0"/>
        <w:spacing w:line="240" w:lineRule="auto"/>
        <w:ind w:right="24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3</w:t>
      </w:r>
      <w:r w:rsidR="00673CBC" w:rsidRPr="00673CBC">
        <w:rPr>
          <w:rFonts w:ascii="Times New Roman" w:eastAsia="Times New Roman" w:hAnsi="Times New Roman" w:cs="Times New Roman"/>
          <w:sz w:val="26"/>
          <w:szCs w:val="26"/>
          <w:lang w:eastAsia="en-US"/>
        </w:rPr>
        <w:t xml:space="preserve">.  </w:t>
      </w:r>
      <w:proofErr w:type="gramStart"/>
      <w:r w:rsidR="00673CBC" w:rsidRPr="00673CBC">
        <w:rPr>
          <w:rFonts w:ascii="Times New Roman" w:eastAsia="Times New Roman" w:hAnsi="Times New Roman" w:cs="Times New Roman"/>
          <w:sz w:val="26"/>
          <w:szCs w:val="26"/>
          <w:lang w:eastAsia="en-US"/>
        </w:rPr>
        <w:t>Контроль за</w:t>
      </w:r>
      <w:proofErr w:type="gramEnd"/>
      <w:r w:rsidR="00673CBC" w:rsidRPr="00673CBC">
        <w:rPr>
          <w:rFonts w:ascii="Times New Roman" w:eastAsia="Times New Roman" w:hAnsi="Times New Roman" w:cs="Times New Roman"/>
          <w:sz w:val="26"/>
          <w:szCs w:val="26"/>
          <w:lang w:eastAsia="en-US"/>
        </w:rPr>
        <w:t xml:space="preserve"> исполнением настоящего постановления оставляю за собой. </w:t>
      </w:r>
    </w:p>
    <w:p w:rsidR="00673CBC" w:rsidRPr="00673CBC" w:rsidRDefault="00673CBC" w:rsidP="00673CBC">
      <w:pPr>
        <w:widowControl w:val="0"/>
        <w:tabs>
          <w:tab w:val="left" w:pos="1424"/>
        </w:tabs>
        <w:autoSpaceDE w:val="0"/>
        <w:autoSpaceDN w:val="0"/>
        <w:spacing w:line="240" w:lineRule="auto"/>
        <w:ind w:left="300" w:right="244"/>
        <w:jc w:val="both"/>
        <w:rPr>
          <w:rFonts w:ascii="Times New Roman" w:eastAsia="Times New Roman" w:hAnsi="Times New Roman" w:cs="Times New Roman"/>
          <w:sz w:val="26"/>
          <w:szCs w:val="26"/>
          <w:lang w:eastAsia="en-US"/>
        </w:rPr>
      </w:pPr>
    </w:p>
    <w:p w:rsidR="00673CBC" w:rsidRPr="00673CBC" w:rsidRDefault="00673CBC" w:rsidP="00673CBC">
      <w:pPr>
        <w:widowControl w:val="0"/>
        <w:tabs>
          <w:tab w:val="left" w:pos="1424"/>
        </w:tabs>
        <w:autoSpaceDE w:val="0"/>
        <w:autoSpaceDN w:val="0"/>
        <w:spacing w:line="240" w:lineRule="auto"/>
        <w:ind w:left="300" w:right="244"/>
        <w:jc w:val="both"/>
        <w:rPr>
          <w:rFonts w:ascii="Times New Roman" w:eastAsia="Times New Roman" w:hAnsi="Times New Roman" w:cs="Times New Roman"/>
          <w:sz w:val="26"/>
          <w:szCs w:val="26"/>
          <w:lang w:eastAsia="en-US"/>
        </w:rPr>
      </w:pPr>
    </w:p>
    <w:p w:rsidR="00673CBC" w:rsidRPr="00673CBC" w:rsidRDefault="00673CBC" w:rsidP="00673CBC">
      <w:pPr>
        <w:widowControl w:val="0"/>
        <w:tabs>
          <w:tab w:val="left" w:pos="1424"/>
        </w:tabs>
        <w:autoSpaceDE w:val="0"/>
        <w:autoSpaceDN w:val="0"/>
        <w:spacing w:line="240" w:lineRule="auto"/>
        <w:ind w:left="300" w:right="244"/>
        <w:jc w:val="both"/>
        <w:rPr>
          <w:rFonts w:ascii="Times New Roman" w:eastAsia="Times New Roman" w:hAnsi="Times New Roman" w:cs="Times New Roman"/>
          <w:sz w:val="26"/>
          <w:szCs w:val="26"/>
          <w:lang w:eastAsia="en-US"/>
        </w:rPr>
      </w:pPr>
      <w:r w:rsidRPr="00673CBC">
        <w:rPr>
          <w:rFonts w:ascii="Times New Roman" w:eastAsia="Times New Roman" w:hAnsi="Times New Roman" w:cs="Times New Roman"/>
          <w:sz w:val="26"/>
          <w:szCs w:val="26"/>
          <w:lang w:eastAsia="en-US"/>
        </w:rPr>
        <w:t xml:space="preserve">Глава </w:t>
      </w:r>
      <w:proofErr w:type="spellStart"/>
      <w:r w:rsidRPr="00673CBC">
        <w:rPr>
          <w:rFonts w:ascii="Times New Roman" w:eastAsia="Times New Roman" w:hAnsi="Times New Roman" w:cs="Times New Roman"/>
          <w:sz w:val="26"/>
          <w:szCs w:val="26"/>
          <w:lang w:eastAsia="en-US"/>
        </w:rPr>
        <w:t>Бабяковского</w:t>
      </w:r>
      <w:proofErr w:type="spellEnd"/>
      <w:r w:rsidRPr="00673CBC">
        <w:rPr>
          <w:rFonts w:ascii="Times New Roman" w:eastAsia="Times New Roman" w:hAnsi="Times New Roman" w:cs="Times New Roman"/>
          <w:sz w:val="26"/>
          <w:szCs w:val="26"/>
          <w:lang w:eastAsia="en-US"/>
        </w:rPr>
        <w:t xml:space="preserve"> </w:t>
      </w:r>
    </w:p>
    <w:p w:rsidR="00673CBC" w:rsidRPr="00673CBC" w:rsidRDefault="00673CBC" w:rsidP="00673CBC">
      <w:pPr>
        <w:widowControl w:val="0"/>
        <w:tabs>
          <w:tab w:val="left" w:pos="1424"/>
        </w:tabs>
        <w:autoSpaceDE w:val="0"/>
        <w:autoSpaceDN w:val="0"/>
        <w:spacing w:line="240" w:lineRule="auto"/>
        <w:ind w:left="300" w:right="244"/>
        <w:jc w:val="both"/>
        <w:rPr>
          <w:rFonts w:ascii="Times New Roman" w:eastAsia="Times New Roman" w:hAnsi="Times New Roman" w:cs="Times New Roman"/>
          <w:sz w:val="24"/>
          <w:szCs w:val="24"/>
          <w:lang w:eastAsia="en-US"/>
        </w:rPr>
      </w:pPr>
      <w:r w:rsidRPr="00673CBC">
        <w:rPr>
          <w:rFonts w:ascii="Times New Roman" w:eastAsia="Times New Roman" w:hAnsi="Times New Roman" w:cs="Times New Roman"/>
          <w:sz w:val="26"/>
          <w:szCs w:val="26"/>
          <w:lang w:eastAsia="en-US"/>
        </w:rPr>
        <w:t xml:space="preserve">сельского поселения        </w:t>
      </w:r>
      <w:r w:rsidRPr="00673CBC">
        <w:rPr>
          <w:rFonts w:ascii="Times New Roman" w:eastAsia="Times New Roman" w:hAnsi="Times New Roman" w:cs="Times New Roman"/>
          <w:sz w:val="26"/>
          <w:szCs w:val="26"/>
          <w:lang w:eastAsia="en-US"/>
        </w:rPr>
        <w:tab/>
      </w:r>
      <w:r w:rsidRPr="00673CBC">
        <w:rPr>
          <w:rFonts w:ascii="Times New Roman" w:eastAsia="Times New Roman" w:hAnsi="Times New Roman" w:cs="Times New Roman"/>
          <w:sz w:val="26"/>
          <w:szCs w:val="26"/>
          <w:lang w:eastAsia="en-US"/>
        </w:rPr>
        <w:tab/>
      </w:r>
      <w:r w:rsidRPr="00673CBC">
        <w:rPr>
          <w:rFonts w:ascii="Times New Roman" w:eastAsia="Times New Roman" w:hAnsi="Times New Roman" w:cs="Times New Roman"/>
          <w:sz w:val="26"/>
          <w:szCs w:val="26"/>
          <w:lang w:eastAsia="en-US"/>
        </w:rPr>
        <w:tab/>
        <w:t xml:space="preserve">                                     С.В. Киреев</w:t>
      </w:r>
      <w:r w:rsidRPr="00673CBC">
        <w:rPr>
          <w:rFonts w:ascii="Times New Roman" w:eastAsia="Times New Roman" w:hAnsi="Times New Roman" w:cs="Times New Roman"/>
          <w:sz w:val="24"/>
          <w:szCs w:val="24"/>
          <w:lang w:eastAsia="en-US"/>
        </w:rPr>
        <w:t xml:space="preserve">      </w:t>
      </w:r>
    </w:p>
    <w:p w:rsidR="00673CBC" w:rsidRPr="003A3808" w:rsidRDefault="00673CBC" w:rsidP="00673CBC">
      <w:pPr>
        <w:widowControl w:val="0"/>
        <w:tabs>
          <w:tab w:val="left" w:pos="1170"/>
          <w:tab w:val="left" w:pos="2738"/>
          <w:tab w:val="left" w:pos="5347"/>
          <w:tab w:val="left" w:pos="6877"/>
          <w:tab w:val="left" w:pos="7481"/>
        </w:tabs>
        <w:spacing w:line="239" w:lineRule="auto"/>
        <w:ind w:left="99" w:right="-12" w:firstLine="542"/>
        <w:jc w:val="both"/>
        <w:rPr>
          <w:rFonts w:ascii="Times New Roman" w:eastAsia="Times New Roman" w:hAnsi="Times New Roman" w:cs="Times New Roman"/>
          <w:color w:val="000000"/>
          <w:sz w:val="24"/>
          <w:szCs w:val="24"/>
        </w:rPr>
      </w:pPr>
    </w:p>
    <w:p w:rsidR="00673CBC" w:rsidRDefault="00673CBC" w:rsidP="00673CBC">
      <w:pPr>
        <w:widowControl w:val="0"/>
        <w:tabs>
          <w:tab w:val="left" w:pos="1170"/>
          <w:tab w:val="left" w:pos="2738"/>
          <w:tab w:val="left" w:pos="5347"/>
          <w:tab w:val="left" w:pos="6877"/>
          <w:tab w:val="left" w:pos="7481"/>
        </w:tabs>
        <w:spacing w:line="239" w:lineRule="auto"/>
        <w:ind w:left="99" w:right="-12" w:firstLine="542"/>
        <w:jc w:val="both"/>
        <w:rPr>
          <w:rFonts w:ascii="Times New Roman" w:eastAsia="Times New Roman" w:hAnsi="Times New Roman" w:cs="Times New Roman"/>
          <w:color w:val="000000"/>
          <w:sz w:val="28"/>
          <w:szCs w:val="28"/>
        </w:rPr>
      </w:pPr>
    </w:p>
    <w:p w:rsidR="006D5E74" w:rsidRDefault="006D5E74">
      <w:pPr>
        <w:widowControl w:val="0"/>
        <w:spacing w:line="240" w:lineRule="auto"/>
        <w:ind w:left="9362" w:right="-20"/>
        <w:rPr>
          <w:rFonts w:ascii="Times New Roman" w:eastAsia="Times New Roman" w:hAnsi="Times New Roman" w:cs="Times New Roman"/>
          <w:color w:val="000000"/>
          <w:sz w:val="20"/>
          <w:szCs w:val="20"/>
        </w:rPr>
      </w:pPr>
      <w:bookmarkStart w:id="2" w:name="_page_6_0"/>
      <w:bookmarkEnd w:id="0"/>
    </w:p>
    <w:p w:rsidR="006D5E74" w:rsidRDefault="006D5E74">
      <w:pPr>
        <w:spacing w:after="8" w:line="220" w:lineRule="exact"/>
        <w:rPr>
          <w:rFonts w:ascii="Times New Roman" w:eastAsia="Times New Roman" w:hAnsi="Times New Roman" w:cs="Times New Roman"/>
        </w:rPr>
      </w:pPr>
    </w:p>
    <w:p w:rsidR="006D5E74" w:rsidRDefault="006D5E74" w:rsidP="003A3808">
      <w:pPr>
        <w:widowControl w:val="0"/>
        <w:spacing w:line="240" w:lineRule="auto"/>
        <w:ind w:right="-20"/>
        <w:rPr>
          <w:rFonts w:ascii="Times New Roman" w:eastAsia="Times New Roman" w:hAnsi="Times New Roman" w:cs="Times New Roman"/>
          <w:color w:val="000000"/>
          <w:sz w:val="20"/>
          <w:szCs w:val="20"/>
        </w:rPr>
      </w:pPr>
      <w:bookmarkStart w:id="3" w:name="_page_7_0"/>
      <w:bookmarkEnd w:id="2"/>
    </w:p>
    <w:p w:rsidR="003A3808" w:rsidRPr="003A3808" w:rsidRDefault="003A3808" w:rsidP="003A3808">
      <w:pPr>
        <w:shd w:val="clear" w:color="auto" w:fill="FFFFFF"/>
        <w:spacing w:line="259" w:lineRule="exact"/>
        <w:ind w:right="429"/>
        <w:jc w:val="both"/>
        <w:rPr>
          <w:rFonts w:ascii="Times New Roman" w:eastAsia="Times New Roman" w:hAnsi="Times New Roman" w:cs="Times New Roman"/>
          <w:color w:val="000000"/>
        </w:rPr>
      </w:pPr>
      <w:r w:rsidRPr="003A3808">
        <w:rPr>
          <w:rFonts w:ascii="Times New Roman" w:eastAsia="Times New Roman" w:hAnsi="Times New Roman" w:cs="Times New Roman"/>
          <w:color w:val="000000"/>
        </w:rPr>
        <w:t xml:space="preserve">                                                                                        Приложение </w:t>
      </w:r>
    </w:p>
    <w:p w:rsidR="003A3808" w:rsidRPr="003A3808" w:rsidRDefault="003A3808" w:rsidP="003A3808">
      <w:pPr>
        <w:spacing w:line="240" w:lineRule="auto"/>
        <w:ind w:left="4820" w:right="429"/>
        <w:jc w:val="both"/>
        <w:rPr>
          <w:rFonts w:ascii="Times New Roman" w:eastAsia="Times New Roman" w:hAnsi="Times New Roman" w:cs="Times New Roman"/>
        </w:rPr>
      </w:pPr>
      <w:r w:rsidRPr="003A3808">
        <w:rPr>
          <w:rFonts w:ascii="Times New Roman" w:eastAsia="Times New Roman" w:hAnsi="Times New Roman" w:cs="Times New Roman"/>
          <w:color w:val="000000"/>
        </w:rPr>
        <w:t xml:space="preserve">к постановлению  администрации  </w:t>
      </w:r>
      <w:proofErr w:type="spellStart"/>
      <w:r w:rsidRPr="003A3808">
        <w:rPr>
          <w:rFonts w:ascii="Times New Roman" w:eastAsia="Times New Roman" w:hAnsi="Times New Roman" w:cs="Times New Roman"/>
          <w:color w:val="000000"/>
        </w:rPr>
        <w:t>Бабяковского</w:t>
      </w:r>
      <w:proofErr w:type="spellEnd"/>
      <w:r w:rsidRPr="003A3808">
        <w:rPr>
          <w:rFonts w:ascii="Times New Roman" w:eastAsia="Times New Roman" w:hAnsi="Times New Roman" w:cs="Times New Roman"/>
          <w:color w:val="000000"/>
        </w:rPr>
        <w:t xml:space="preserve"> сельского поселения </w:t>
      </w:r>
      <w:proofErr w:type="spellStart"/>
      <w:r w:rsidRPr="003A3808">
        <w:rPr>
          <w:rFonts w:ascii="Times New Roman" w:eastAsia="Times New Roman" w:hAnsi="Times New Roman" w:cs="Times New Roman"/>
          <w:color w:val="000000"/>
        </w:rPr>
        <w:t>Новоусманского</w:t>
      </w:r>
      <w:proofErr w:type="spellEnd"/>
      <w:r w:rsidRPr="003A3808">
        <w:rPr>
          <w:rFonts w:ascii="Times New Roman" w:eastAsia="Times New Roman" w:hAnsi="Times New Roman" w:cs="Times New Roman"/>
          <w:color w:val="000000"/>
        </w:rPr>
        <w:t xml:space="preserve"> муниципального района </w:t>
      </w:r>
      <w:r>
        <w:rPr>
          <w:rFonts w:ascii="Times New Roman" w:eastAsia="Times New Roman" w:hAnsi="Times New Roman" w:cs="Times New Roman"/>
        </w:rPr>
        <w:t>от 07.11</w:t>
      </w:r>
      <w:r w:rsidRPr="003A3808">
        <w:rPr>
          <w:rFonts w:ascii="Times New Roman" w:eastAsia="Times New Roman" w:hAnsi="Times New Roman" w:cs="Times New Roman"/>
        </w:rPr>
        <w:t>.2023г. №</w:t>
      </w:r>
      <w:r>
        <w:rPr>
          <w:rFonts w:ascii="Times New Roman" w:eastAsia="Times New Roman" w:hAnsi="Times New Roman" w:cs="Times New Roman"/>
        </w:rPr>
        <w:t>355</w:t>
      </w:r>
    </w:p>
    <w:p w:rsidR="003A3808" w:rsidRDefault="003A3808" w:rsidP="003A3808">
      <w:pPr>
        <w:widowControl w:val="0"/>
        <w:spacing w:line="240" w:lineRule="auto"/>
        <w:ind w:right="-20"/>
        <w:rPr>
          <w:rFonts w:ascii="Times New Roman" w:eastAsia="Times New Roman" w:hAnsi="Times New Roman" w:cs="Times New Roman"/>
          <w:color w:val="000000"/>
          <w:sz w:val="20"/>
          <w:szCs w:val="20"/>
        </w:rPr>
      </w:pPr>
    </w:p>
    <w:p w:rsidR="006D5E74" w:rsidRDefault="006D5E74">
      <w:pPr>
        <w:spacing w:after="20" w:line="240" w:lineRule="exact"/>
        <w:rPr>
          <w:rFonts w:ascii="Times New Roman" w:eastAsia="Times New Roman" w:hAnsi="Times New Roman" w:cs="Times New Roman"/>
          <w:sz w:val="24"/>
          <w:szCs w:val="24"/>
        </w:rPr>
      </w:pPr>
    </w:p>
    <w:p w:rsidR="006D5E74" w:rsidRPr="003A3808" w:rsidRDefault="007523BD">
      <w:pPr>
        <w:widowControl w:val="0"/>
        <w:spacing w:line="237" w:lineRule="auto"/>
        <w:ind w:left="3201" w:right="-20"/>
        <w:rPr>
          <w:rFonts w:ascii="Times New Roman" w:eastAsia="Times New Roman" w:hAnsi="Times New Roman" w:cs="Times New Roman"/>
          <w:b/>
          <w:color w:val="000000"/>
          <w:sz w:val="24"/>
          <w:szCs w:val="24"/>
        </w:rPr>
      </w:pPr>
      <w:r w:rsidRPr="003A3808">
        <w:rPr>
          <w:rFonts w:ascii="Times New Roman" w:eastAsia="Times New Roman" w:hAnsi="Times New Roman" w:cs="Times New Roman"/>
          <w:b/>
          <w:color w:val="000000"/>
          <w:sz w:val="24"/>
          <w:szCs w:val="24"/>
        </w:rPr>
        <w:t>Административный регламент</w:t>
      </w:r>
    </w:p>
    <w:p w:rsidR="006D5E74" w:rsidRPr="003A3808" w:rsidRDefault="007523BD">
      <w:pPr>
        <w:widowControl w:val="0"/>
        <w:spacing w:line="240" w:lineRule="auto"/>
        <w:ind w:left="334" w:right="196"/>
        <w:jc w:val="center"/>
        <w:rPr>
          <w:rFonts w:ascii="Times New Roman" w:eastAsia="Times New Roman" w:hAnsi="Times New Roman" w:cs="Times New Roman"/>
          <w:b/>
          <w:color w:val="000000"/>
          <w:sz w:val="24"/>
          <w:szCs w:val="24"/>
        </w:rPr>
      </w:pPr>
      <w:r w:rsidRPr="003A3808">
        <w:rPr>
          <w:rFonts w:ascii="Times New Roman" w:eastAsia="Times New Roman" w:hAnsi="Times New Roman" w:cs="Times New Roman"/>
          <w:b/>
          <w:color w:val="000000"/>
          <w:sz w:val="24"/>
          <w:szCs w:val="24"/>
        </w:rPr>
        <w:t xml:space="preserve">по предоставлению муниципальной услуги «Установка информационной вывески, согласование </w:t>
      </w:r>
      <w:proofErr w:type="gramStart"/>
      <w:r w:rsidRPr="003A3808">
        <w:rPr>
          <w:rFonts w:ascii="Times New Roman" w:eastAsia="Times New Roman" w:hAnsi="Times New Roman" w:cs="Times New Roman"/>
          <w:b/>
          <w:color w:val="000000"/>
          <w:sz w:val="24"/>
          <w:szCs w:val="24"/>
        </w:rPr>
        <w:t>дизайн-проекта</w:t>
      </w:r>
      <w:proofErr w:type="gramEnd"/>
      <w:r w:rsidRPr="003A3808">
        <w:rPr>
          <w:rFonts w:ascii="Times New Roman" w:eastAsia="Times New Roman" w:hAnsi="Times New Roman" w:cs="Times New Roman"/>
          <w:b/>
          <w:color w:val="000000"/>
          <w:sz w:val="24"/>
          <w:szCs w:val="24"/>
        </w:rPr>
        <w:t xml:space="preserve"> размещения вывески» на территории Бабяковского сельского поселения Новоусманского муниципального района Воронежской области</w:t>
      </w:r>
    </w:p>
    <w:p w:rsidR="006D5E74" w:rsidRDefault="006D5E74">
      <w:pPr>
        <w:spacing w:after="41" w:line="240" w:lineRule="exact"/>
        <w:rPr>
          <w:rFonts w:ascii="Times New Roman" w:eastAsia="Times New Roman" w:hAnsi="Times New Roman" w:cs="Times New Roman"/>
          <w:sz w:val="24"/>
          <w:szCs w:val="24"/>
        </w:rPr>
      </w:pPr>
    </w:p>
    <w:p w:rsidR="006D5E74" w:rsidRDefault="007523BD">
      <w:pPr>
        <w:widowControl w:val="0"/>
        <w:spacing w:line="240" w:lineRule="auto"/>
        <w:ind w:left="40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Общие положения</w:t>
      </w:r>
    </w:p>
    <w:p w:rsidR="006D5E74" w:rsidRDefault="006D5E74">
      <w:pPr>
        <w:spacing w:after="36" w:line="240" w:lineRule="exact"/>
        <w:rPr>
          <w:rFonts w:ascii="Times New Roman" w:eastAsia="Times New Roman" w:hAnsi="Times New Roman" w:cs="Times New Roman"/>
          <w:sz w:val="24"/>
          <w:szCs w:val="24"/>
        </w:rPr>
      </w:pPr>
    </w:p>
    <w:p w:rsidR="006D5E74" w:rsidRDefault="007523BD">
      <w:pPr>
        <w:widowControl w:val="0"/>
        <w:spacing w:line="240" w:lineRule="auto"/>
        <w:ind w:left="8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Предмет регулирования административного регламента</w:t>
      </w:r>
    </w:p>
    <w:p w:rsidR="006D5E74" w:rsidRDefault="006D5E74">
      <w:pPr>
        <w:spacing w:after="32" w:line="240" w:lineRule="exact"/>
        <w:rPr>
          <w:rFonts w:ascii="Times New Roman" w:eastAsia="Times New Roman" w:hAnsi="Times New Roman" w:cs="Times New Roman"/>
          <w:sz w:val="24"/>
          <w:szCs w:val="24"/>
        </w:rPr>
      </w:pPr>
    </w:p>
    <w:p w:rsidR="006D5E74" w:rsidRDefault="007523BD">
      <w:pPr>
        <w:widowControl w:val="0"/>
        <w:spacing w:line="238" w:lineRule="auto"/>
        <w:ind w:left="99" w:right="-4"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 xml:space="preserve">сельского поселения Новоусманского муниципального района Воронежской области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на территории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 xml:space="preserve"> сельского поселения Новоусманского муниципального района Воронежской области (далее – Административный регламент, Муниципальная услуга).</w:t>
      </w:r>
    </w:p>
    <w:p w:rsidR="006D5E74" w:rsidRDefault="006D5E74">
      <w:pPr>
        <w:spacing w:after="42" w:line="240" w:lineRule="exact"/>
        <w:rPr>
          <w:rFonts w:ascii="Times New Roman" w:eastAsia="Times New Roman" w:hAnsi="Times New Roman" w:cs="Times New Roman"/>
          <w:sz w:val="24"/>
          <w:szCs w:val="24"/>
        </w:rPr>
      </w:pPr>
    </w:p>
    <w:p w:rsidR="006D5E74" w:rsidRDefault="007523BD">
      <w:pPr>
        <w:widowControl w:val="0"/>
        <w:spacing w:line="240" w:lineRule="auto"/>
        <w:ind w:left="374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Круг заявителей</w:t>
      </w:r>
    </w:p>
    <w:p w:rsidR="006D5E74" w:rsidRDefault="006D5E74">
      <w:pPr>
        <w:spacing w:after="31" w:line="240" w:lineRule="exact"/>
        <w:rPr>
          <w:rFonts w:ascii="Times New Roman" w:eastAsia="Times New Roman" w:hAnsi="Times New Roman" w:cs="Times New Roman"/>
          <w:sz w:val="24"/>
          <w:szCs w:val="24"/>
        </w:rPr>
      </w:pPr>
    </w:p>
    <w:p w:rsidR="006D5E74" w:rsidRDefault="007523BD">
      <w:pPr>
        <w:widowControl w:val="0"/>
        <w:tabs>
          <w:tab w:val="left" w:pos="1500"/>
          <w:tab w:val="left" w:pos="3206"/>
          <w:tab w:val="left" w:pos="3786"/>
          <w:tab w:val="left" w:pos="5262"/>
          <w:tab w:val="left" w:pos="7381"/>
          <w:tab w:val="left" w:pos="8446"/>
        </w:tabs>
        <w:spacing w:line="241" w:lineRule="auto"/>
        <w:ind w:left="99" w:right="-38" w:firstLine="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t>Заявителями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получение</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являются индивидуальные предприниматели и юридические лица (далее - Заявители).</w:t>
      </w:r>
    </w:p>
    <w:p w:rsidR="006D5E74" w:rsidRDefault="007523BD">
      <w:pPr>
        <w:widowControl w:val="0"/>
        <w:tabs>
          <w:tab w:val="left" w:pos="1505"/>
          <w:tab w:val="left" w:pos="2904"/>
          <w:tab w:val="left" w:pos="4504"/>
          <w:tab w:val="left" w:pos="5323"/>
          <w:tab w:val="left" w:pos="5986"/>
          <w:tab w:val="left" w:pos="6446"/>
          <w:tab w:val="left" w:pos="7129"/>
          <w:tab w:val="left" w:pos="7529"/>
          <w:tab w:val="left" w:pos="8186"/>
        </w:tabs>
        <w:spacing w:line="240" w:lineRule="auto"/>
        <w:ind w:left="99" w:right="13"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t>Интересы</w:t>
      </w:r>
      <w:r>
        <w:rPr>
          <w:rFonts w:ascii="Times New Roman" w:eastAsia="Times New Roman" w:hAnsi="Times New Roman" w:cs="Times New Roman"/>
          <w:color w:val="000000"/>
          <w:sz w:val="24"/>
          <w:szCs w:val="24"/>
        </w:rPr>
        <w:tab/>
        <w:t>заявителей,</w:t>
      </w:r>
      <w:r>
        <w:rPr>
          <w:rFonts w:ascii="Times New Roman" w:eastAsia="Times New Roman" w:hAnsi="Times New Roman" w:cs="Times New Roman"/>
          <w:color w:val="000000"/>
          <w:sz w:val="24"/>
          <w:szCs w:val="24"/>
        </w:rPr>
        <w:tab/>
        <w:t>указанных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пункте</w:t>
      </w:r>
      <w:r>
        <w:rPr>
          <w:rFonts w:ascii="Times New Roman" w:eastAsia="Times New Roman" w:hAnsi="Times New Roman" w:cs="Times New Roman"/>
          <w:color w:val="000000"/>
          <w:sz w:val="24"/>
          <w:szCs w:val="24"/>
        </w:rPr>
        <w:tab/>
        <w:t>2.1</w:t>
      </w:r>
      <w:r>
        <w:rPr>
          <w:rFonts w:ascii="Times New Roman" w:eastAsia="Times New Roman" w:hAnsi="Times New Roman" w:cs="Times New Roman"/>
          <w:color w:val="000000"/>
          <w:sz w:val="24"/>
          <w:szCs w:val="24"/>
        </w:rPr>
        <w:tab/>
        <w:t>настоящего Административного       регламента,       могут</w:t>
      </w:r>
      <w:r>
        <w:rPr>
          <w:rFonts w:ascii="Times New Roman" w:eastAsia="Times New Roman" w:hAnsi="Times New Roman" w:cs="Times New Roman"/>
          <w:color w:val="000000"/>
          <w:sz w:val="24"/>
          <w:szCs w:val="24"/>
        </w:rPr>
        <w:tab/>
        <w:t>представлять</w:t>
      </w:r>
      <w:r>
        <w:rPr>
          <w:rFonts w:ascii="Times New Roman" w:eastAsia="Times New Roman" w:hAnsi="Times New Roman" w:cs="Times New Roman"/>
          <w:color w:val="000000"/>
          <w:sz w:val="24"/>
          <w:szCs w:val="24"/>
        </w:rPr>
        <w:tab/>
        <w:t>лица,       обладающие соответствующими полномочиями (далее – представитель Заявителя).</w:t>
      </w:r>
    </w:p>
    <w:p w:rsidR="006D5E74" w:rsidRDefault="007523BD">
      <w:pPr>
        <w:widowControl w:val="0"/>
        <w:tabs>
          <w:tab w:val="left" w:pos="2126"/>
          <w:tab w:val="left" w:pos="3904"/>
          <w:tab w:val="left" w:pos="6180"/>
          <w:tab w:val="left" w:pos="6650"/>
          <w:tab w:val="left" w:pos="7642"/>
          <w:tab w:val="left" w:pos="9223"/>
        </w:tabs>
        <w:spacing w:line="238" w:lineRule="auto"/>
        <w:ind w:left="99" w:right="13"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Pr>
          <w:rFonts w:ascii="Times New Roman" w:eastAsia="Times New Roman" w:hAnsi="Times New Roman" w:cs="Times New Roman"/>
          <w:color w:val="000000"/>
          <w:sz w:val="24"/>
          <w:szCs w:val="24"/>
        </w:rPr>
        <w:tab/>
        <w:t>проводимого</w:t>
      </w:r>
      <w:r>
        <w:rPr>
          <w:rFonts w:ascii="Times New Roman" w:eastAsia="Times New Roman" w:hAnsi="Times New Roman" w:cs="Times New Roman"/>
          <w:color w:val="000000"/>
          <w:sz w:val="24"/>
          <w:szCs w:val="24"/>
        </w:rPr>
        <w:tab/>
        <w:t>Администрацией,</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за предоставлением которого обратился Заявитель.</w:t>
      </w:r>
    </w:p>
    <w:p w:rsidR="006D5E74" w:rsidRDefault="006D5E74">
      <w:pPr>
        <w:spacing w:after="42" w:line="240" w:lineRule="exact"/>
        <w:rPr>
          <w:rFonts w:ascii="Times New Roman" w:eastAsia="Times New Roman" w:hAnsi="Times New Roman" w:cs="Times New Roman"/>
          <w:sz w:val="24"/>
          <w:szCs w:val="24"/>
        </w:rPr>
      </w:pPr>
    </w:p>
    <w:p w:rsidR="006D5E74" w:rsidRDefault="007523BD">
      <w:pPr>
        <w:widowControl w:val="0"/>
        <w:spacing w:line="241" w:lineRule="auto"/>
        <w:ind w:left="4766" w:right="-11" w:hanging="39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Требования к порядку информирования о предоставлении Муниципальной услуги</w:t>
      </w:r>
    </w:p>
    <w:p w:rsidR="006D5E74" w:rsidRDefault="007523BD">
      <w:pPr>
        <w:widowControl w:val="0"/>
        <w:tabs>
          <w:tab w:val="left" w:pos="2198"/>
          <w:tab w:val="left" w:pos="4383"/>
          <w:tab w:val="left" w:pos="5525"/>
          <w:tab w:val="left" w:pos="6060"/>
          <w:tab w:val="left" w:pos="6893"/>
          <w:tab w:val="left" w:pos="7255"/>
          <w:tab w:val="left" w:pos="8340"/>
          <w:tab w:val="left" w:pos="9333"/>
        </w:tabs>
        <w:spacing w:line="240" w:lineRule="auto"/>
        <w:ind w:left="99" w:right="-4"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Прием Заявителей по вопросу предоставления Муниципальной услуги осуществляется</w:t>
      </w:r>
      <w:r>
        <w:rPr>
          <w:rFonts w:ascii="Times New Roman" w:eastAsia="Times New Roman" w:hAnsi="Times New Roman" w:cs="Times New Roman"/>
          <w:color w:val="000000"/>
          <w:sz w:val="24"/>
          <w:szCs w:val="24"/>
        </w:rPr>
        <w:tab/>
        <w:t>администрацией</w:t>
      </w:r>
      <w:r>
        <w:rPr>
          <w:rFonts w:ascii="Times New Roman" w:eastAsia="Times New Roman" w:hAnsi="Times New Roman" w:cs="Times New Roman"/>
          <w:color w:val="000000"/>
          <w:sz w:val="24"/>
          <w:szCs w:val="24"/>
        </w:rPr>
        <w:tab/>
      </w:r>
      <w:r w:rsidRPr="007523BD">
        <w:rPr>
          <w:rFonts w:ascii="Times New Roman" w:eastAsia="Times New Roman" w:hAnsi="Times New Roman" w:cs="Times New Roman"/>
          <w:color w:val="000000"/>
          <w:sz w:val="24"/>
          <w:szCs w:val="24"/>
        </w:rPr>
        <w:t>Бабяковского</w:t>
      </w:r>
      <w:r>
        <w:rPr>
          <w:rFonts w:ascii="Times New Roman" w:eastAsia="Times New Roman" w:hAnsi="Times New Roman" w:cs="Times New Roman"/>
          <w:color w:val="000000"/>
          <w:sz w:val="24"/>
          <w:szCs w:val="24"/>
        </w:rPr>
        <w:tab/>
        <w:t>сельского</w:t>
      </w:r>
      <w:r>
        <w:rPr>
          <w:rFonts w:ascii="Times New Roman" w:eastAsia="Times New Roman" w:hAnsi="Times New Roman" w:cs="Times New Roman"/>
          <w:color w:val="000000"/>
          <w:sz w:val="24"/>
          <w:szCs w:val="24"/>
        </w:rPr>
        <w:tab/>
        <w:t>поселения Новоусманского     муниципального     района</w:t>
      </w:r>
      <w:r>
        <w:rPr>
          <w:rFonts w:ascii="Times New Roman" w:eastAsia="Times New Roman" w:hAnsi="Times New Roman" w:cs="Times New Roman"/>
          <w:color w:val="000000"/>
          <w:sz w:val="24"/>
          <w:szCs w:val="24"/>
        </w:rPr>
        <w:tab/>
        <w:t>Воронежской</w:t>
      </w:r>
      <w:r>
        <w:rPr>
          <w:rFonts w:ascii="Times New Roman" w:eastAsia="Times New Roman" w:hAnsi="Times New Roman" w:cs="Times New Roman"/>
          <w:color w:val="000000"/>
          <w:sz w:val="24"/>
          <w:szCs w:val="24"/>
        </w:rPr>
        <w:tab/>
        <w:t>области     (далее</w:t>
      </w:r>
      <w:r>
        <w:rPr>
          <w:rFonts w:ascii="Times New Roman" w:eastAsia="Times New Roman" w:hAnsi="Times New Roman" w:cs="Times New Roman"/>
          <w:color w:val="000000"/>
          <w:sz w:val="24"/>
          <w:szCs w:val="24"/>
        </w:rPr>
        <w:tab/>
        <w:t>– Администрация) или в МФЦ.</w:t>
      </w:r>
    </w:p>
    <w:p w:rsidR="006D5E74" w:rsidRDefault="007523BD">
      <w:pPr>
        <w:widowControl w:val="0"/>
        <w:tabs>
          <w:tab w:val="left" w:pos="1469"/>
          <w:tab w:val="left" w:pos="1824"/>
          <w:tab w:val="left" w:pos="3530"/>
          <w:tab w:val="left" w:pos="3985"/>
          <w:tab w:val="left" w:pos="5600"/>
          <w:tab w:val="left" w:pos="6204"/>
          <w:tab w:val="left" w:pos="6875"/>
          <w:tab w:val="left" w:pos="7393"/>
          <w:tab w:val="left" w:pos="8595"/>
          <w:tab w:val="left" w:pos="9338"/>
        </w:tabs>
        <w:spacing w:line="240" w:lineRule="auto"/>
        <w:ind w:left="99" w:right="-3" w:firstLine="682"/>
        <w:jc w:val="both"/>
        <w:rPr>
          <w:rFonts w:ascii="Times New Roman" w:eastAsia="Times New Roman" w:hAnsi="Times New Roman" w:cs="Times New Roman"/>
          <w:color w:val="000000"/>
          <w:sz w:val="24"/>
          <w:szCs w:val="24"/>
        </w:rPr>
        <w:sectPr w:rsidR="006D5E74" w:rsidSect="00A966BB">
          <w:pgSz w:w="11904" w:h="16838"/>
          <w:pgMar w:top="714" w:right="731" w:bottom="567" w:left="1191" w:header="0" w:footer="0" w:gutter="0"/>
          <w:cols w:space="708"/>
        </w:sectPr>
      </w:pPr>
      <w:r>
        <w:rPr>
          <w:rFonts w:ascii="Times New Roman" w:eastAsia="Times New Roman" w:hAnsi="Times New Roman" w:cs="Times New Roman"/>
          <w:color w:val="000000"/>
          <w:sz w:val="24"/>
          <w:szCs w:val="24"/>
        </w:rPr>
        <w:t xml:space="preserve">3.2. На официальном сайте Администрации </w:t>
      </w:r>
      <w:proofErr w:type="spellStart"/>
      <w:r w:rsidRPr="007523BD">
        <w:rPr>
          <w:rFonts w:ascii="Times New Roman" w:eastAsia="Times New Roman" w:hAnsi="Times New Roman" w:cs="Times New Roman"/>
          <w:color w:val="000000"/>
          <w:sz w:val="24"/>
          <w:szCs w:val="24"/>
        </w:rPr>
        <w:t>Бабяковского</w:t>
      </w:r>
      <w:proofErr w:type="spellEnd"/>
      <w:r w:rsidRPr="007523BD">
        <w:rPr>
          <w:rFonts w:ascii="Times New Roman" w:eastAsia="Times New Roman" w:hAnsi="Times New Roman" w:cs="Times New Roman"/>
          <w:color w:val="000000"/>
          <w:sz w:val="24"/>
          <w:szCs w:val="24"/>
        </w:rPr>
        <w:t xml:space="preserve"> </w:t>
      </w:r>
      <w:r w:rsidR="00DB6697">
        <w:rPr>
          <w:rFonts w:ascii="Times New Roman" w:eastAsia="Times New Roman" w:hAnsi="Times New Roman" w:cs="Times New Roman"/>
          <w:color w:val="000000"/>
          <w:sz w:val="24"/>
          <w:szCs w:val="24"/>
        </w:rPr>
        <w:t xml:space="preserve"> сельского поселения </w:t>
      </w:r>
      <w:proofErr w:type="spellStart"/>
      <w:r>
        <w:rPr>
          <w:rFonts w:ascii="Times New Roman" w:eastAsia="Times New Roman" w:hAnsi="Times New Roman" w:cs="Times New Roman"/>
          <w:color w:val="000000"/>
          <w:sz w:val="24"/>
          <w:szCs w:val="24"/>
        </w:rPr>
        <w:t>Новоусманского</w:t>
      </w:r>
      <w:proofErr w:type="spellEnd"/>
      <w:r>
        <w:rPr>
          <w:rFonts w:ascii="Times New Roman" w:eastAsia="Times New Roman" w:hAnsi="Times New Roman" w:cs="Times New Roman"/>
          <w:color w:val="000000"/>
          <w:sz w:val="24"/>
          <w:szCs w:val="24"/>
        </w:rPr>
        <w:tab/>
        <w:t>муниципального</w:t>
      </w:r>
      <w:r>
        <w:rPr>
          <w:rFonts w:ascii="Times New Roman" w:eastAsia="Times New Roman" w:hAnsi="Times New Roman" w:cs="Times New Roman"/>
          <w:color w:val="000000"/>
          <w:sz w:val="24"/>
          <w:szCs w:val="24"/>
        </w:rPr>
        <w:tab/>
        <w:t>района</w:t>
      </w:r>
      <w:r>
        <w:rPr>
          <w:rFonts w:ascii="Times New Roman" w:eastAsia="Times New Roman" w:hAnsi="Times New Roman" w:cs="Times New Roman"/>
          <w:color w:val="000000"/>
          <w:sz w:val="24"/>
          <w:szCs w:val="24"/>
        </w:rPr>
        <w:tab/>
        <w:t>Воронежской</w:t>
      </w:r>
      <w:r>
        <w:rPr>
          <w:rFonts w:ascii="Times New Roman" w:eastAsia="Times New Roman" w:hAnsi="Times New Roman" w:cs="Times New Roman"/>
          <w:color w:val="000000"/>
          <w:sz w:val="24"/>
          <w:szCs w:val="24"/>
        </w:rPr>
        <w:tab/>
        <w:t>области (далее - сайт Администрации) в информационно-коммуникационной сети «Интернет» (далее - сеть Инт</w:t>
      </w:r>
      <w:r w:rsidR="00DB6697">
        <w:rPr>
          <w:rFonts w:ascii="Times New Roman" w:eastAsia="Times New Roman" w:hAnsi="Times New Roman" w:cs="Times New Roman"/>
          <w:color w:val="000000"/>
          <w:sz w:val="24"/>
          <w:szCs w:val="24"/>
        </w:rPr>
        <w:t xml:space="preserve">ернет), на ЕПГУ </w:t>
      </w:r>
      <w:proofErr w:type="gramStart"/>
      <w:r w:rsidR="00DB66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федеральной</w:t>
      </w:r>
      <w:r>
        <w:rPr>
          <w:rFonts w:ascii="Times New Roman" w:eastAsia="Times New Roman" w:hAnsi="Times New Roman" w:cs="Times New Roman"/>
          <w:color w:val="000000"/>
          <w:sz w:val="24"/>
          <w:szCs w:val="24"/>
        </w:rPr>
        <w:tab/>
        <w:t>государственной</w:t>
      </w:r>
      <w:r>
        <w:rPr>
          <w:rFonts w:ascii="Times New Roman" w:eastAsia="Times New Roman" w:hAnsi="Times New Roman" w:cs="Times New Roman"/>
          <w:color w:val="000000"/>
          <w:sz w:val="24"/>
          <w:szCs w:val="24"/>
        </w:rPr>
        <w:tab/>
      </w:r>
      <w:r w:rsidR="00DB6697">
        <w:rPr>
          <w:rFonts w:ascii="Times New Roman" w:eastAsia="Times New Roman" w:hAnsi="Times New Roman" w:cs="Times New Roman"/>
          <w:color w:val="000000"/>
          <w:sz w:val="24"/>
          <w:szCs w:val="24"/>
        </w:rPr>
        <w:t xml:space="preserve"> информационной</w:t>
      </w:r>
      <w:r w:rsidR="00DB6697">
        <w:rPr>
          <w:rFonts w:ascii="Times New Roman" w:eastAsia="Times New Roman" w:hAnsi="Times New Roman" w:cs="Times New Roman"/>
          <w:color w:val="000000"/>
          <w:sz w:val="24"/>
          <w:szCs w:val="24"/>
        </w:rPr>
        <w:tab/>
        <w:t xml:space="preserve">системе </w:t>
      </w:r>
      <w:r>
        <w:rPr>
          <w:rFonts w:ascii="Times New Roman" w:eastAsia="Times New Roman" w:hAnsi="Times New Roman" w:cs="Times New Roman"/>
          <w:color w:val="000000"/>
          <w:sz w:val="24"/>
          <w:szCs w:val="24"/>
        </w:rPr>
        <w:t xml:space="preserve">«Единый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hyperlink r:id="rId6">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www.govvrn.ru</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(далее – региональный портал, РПГУ) обязательному размещению подлежит следующая справочная информация:</w:t>
      </w:r>
      <w:bookmarkEnd w:id="3"/>
    </w:p>
    <w:p w:rsidR="006D5E74" w:rsidRDefault="006D5E74">
      <w:pPr>
        <w:widowControl w:val="0"/>
        <w:spacing w:line="240" w:lineRule="auto"/>
        <w:ind w:left="9362" w:right="-20"/>
        <w:rPr>
          <w:rFonts w:ascii="Times New Roman" w:eastAsia="Times New Roman" w:hAnsi="Times New Roman" w:cs="Times New Roman"/>
          <w:color w:val="000000"/>
          <w:sz w:val="20"/>
          <w:szCs w:val="20"/>
        </w:rPr>
      </w:pPr>
      <w:bookmarkStart w:id="4" w:name="_page_8_0"/>
    </w:p>
    <w:p w:rsidR="006D5E74" w:rsidRDefault="006D5E74">
      <w:pPr>
        <w:spacing w:after="7" w:line="220" w:lineRule="exact"/>
        <w:rPr>
          <w:rFonts w:ascii="Times New Roman" w:eastAsia="Times New Roman" w:hAnsi="Times New Roman" w:cs="Times New Roman"/>
        </w:rPr>
      </w:pPr>
    </w:p>
    <w:p w:rsidR="006D5E74" w:rsidRDefault="007523BD">
      <w:pPr>
        <w:widowControl w:val="0"/>
        <w:tabs>
          <w:tab w:val="left" w:pos="1213"/>
        </w:tabs>
        <w:spacing w:line="237"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место нахождения и график работы Администрации;</w:t>
      </w:r>
    </w:p>
    <w:p w:rsidR="006D5E74" w:rsidRDefault="007523BD">
      <w:pPr>
        <w:widowControl w:val="0"/>
        <w:tabs>
          <w:tab w:val="left" w:pos="1328"/>
        </w:tabs>
        <w:spacing w:line="241" w:lineRule="auto"/>
        <w:ind w:left="99" w:right="-4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справочные телефоны Администрации, в том числе номер телефона-автоинформатора;</w:t>
      </w:r>
    </w:p>
    <w:p w:rsidR="006D5E74" w:rsidRDefault="007523BD">
      <w:pPr>
        <w:widowControl w:val="0"/>
        <w:spacing w:line="241" w:lineRule="auto"/>
        <w:ind w:left="99" w:right="-2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адреса официального сайта, а также электронной почты и (или) формы обратной связи Администрации в сети «Интернет».</w:t>
      </w:r>
    </w:p>
    <w:p w:rsidR="006D5E74" w:rsidRDefault="007523BD">
      <w:pPr>
        <w:widowControl w:val="0"/>
        <w:tabs>
          <w:tab w:val="left" w:pos="1625"/>
          <w:tab w:val="left" w:pos="3950"/>
          <w:tab w:val="left" w:pos="5589"/>
          <w:tab w:val="left" w:pos="6279"/>
          <w:tab w:val="left" w:pos="7727"/>
        </w:tabs>
        <w:spacing w:line="241" w:lineRule="auto"/>
        <w:ind w:left="810"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ab/>
        <w:t>Информирование</w:t>
      </w:r>
      <w:r>
        <w:rPr>
          <w:rFonts w:ascii="Times New Roman" w:eastAsia="Times New Roman" w:hAnsi="Times New Roman" w:cs="Times New Roman"/>
          <w:color w:val="000000"/>
          <w:sz w:val="24"/>
          <w:szCs w:val="24"/>
        </w:rPr>
        <w:tab/>
        <w:t>Заявителей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вопросам</w:t>
      </w:r>
      <w:r>
        <w:rPr>
          <w:rFonts w:ascii="Times New Roman" w:eastAsia="Times New Roman" w:hAnsi="Times New Roman" w:cs="Times New Roman"/>
          <w:color w:val="000000"/>
          <w:sz w:val="24"/>
          <w:szCs w:val="24"/>
        </w:rPr>
        <w:tab/>
        <w:t>предоставления Муниципальной услуги осуществляется:</w:t>
      </w:r>
    </w:p>
    <w:p w:rsidR="006D5E74" w:rsidRDefault="007523BD">
      <w:pPr>
        <w:widowControl w:val="0"/>
        <w:spacing w:line="242"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путем размещения информации на сайте Администрации, ЕПГУ;</w:t>
      </w:r>
    </w:p>
    <w:p w:rsidR="006D5E74" w:rsidRDefault="007523BD">
      <w:pPr>
        <w:widowControl w:val="0"/>
        <w:tabs>
          <w:tab w:val="left" w:pos="2203"/>
          <w:tab w:val="left" w:pos="3325"/>
          <w:tab w:val="left" w:pos="4049"/>
          <w:tab w:val="left" w:pos="6392"/>
          <w:tab w:val="left" w:pos="7925"/>
          <w:tab w:val="left" w:pos="9329"/>
        </w:tabs>
        <w:spacing w:line="240" w:lineRule="auto"/>
        <w:ind w:left="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должностным лицом Администрации, ответственным за предоставление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непосредственном</w:t>
      </w:r>
      <w:r>
        <w:rPr>
          <w:rFonts w:ascii="Times New Roman" w:eastAsia="Times New Roman" w:hAnsi="Times New Roman" w:cs="Times New Roman"/>
          <w:color w:val="000000"/>
          <w:sz w:val="24"/>
          <w:szCs w:val="24"/>
        </w:rPr>
        <w:tab/>
        <w:t>обращении</w:t>
      </w:r>
      <w:r>
        <w:rPr>
          <w:rFonts w:ascii="Times New Roman" w:eastAsia="Times New Roman" w:hAnsi="Times New Roman" w:cs="Times New Roman"/>
          <w:color w:val="000000"/>
          <w:sz w:val="24"/>
          <w:szCs w:val="24"/>
        </w:rPr>
        <w:tab/>
        <w:t>Заявителя</w:t>
      </w:r>
      <w:r>
        <w:rPr>
          <w:rFonts w:ascii="Times New Roman" w:eastAsia="Times New Roman" w:hAnsi="Times New Roman" w:cs="Times New Roman"/>
          <w:color w:val="000000"/>
          <w:sz w:val="24"/>
          <w:szCs w:val="24"/>
        </w:rPr>
        <w:tab/>
        <w:t>в Администрацию;</w:t>
      </w:r>
    </w:p>
    <w:p w:rsidR="006D5E74" w:rsidRDefault="007523BD">
      <w:pPr>
        <w:widowControl w:val="0"/>
        <w:spacing w:line="241" w:lineRule="auto"/>
        <w:ind w:left="99" w:right="-3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путем публикации информационных материалов в средствах массовой информации;</w:t>
      </w:r>
    </w:p>
    <w:p w:rsidR="006D5E74" w:rsidRDefault="007523BD">
      <w:pPr>
        <w:widowControl w:val="0"/>
        <w:spacing w:line="240"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D5E74" w:rsidRDefault="007523BD">
      <w:pPr>
        <w:widowControl w:val="0"/>
        <w:spacing w:line="242"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посредством телефонной и факсимильной связи;</w:t>
      </w:r>
    </w:p>
    <w:p w:rsidR="006D5E74" w:rsidRDefault="007523BD">
      <w:pPr>
        <w:widowControl w:val="0"/>
        <w:spacing w:line="237" w:lineRule="auto"/>
        <w:ind w:left="99" w:right="-2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6D5E74" w:rsidRDefault="007523BD">
      <w:pPr>
        <w:widowControl w:val="0"/>
        <w:tabs>
          <w:tab w:val="left" w:pos="1417"/>
          <w:tab w:val="left" w:pos="3439"/>
          <w:tab w:val="left" w:pos="5524"/>
          <w:tab w:val="left" w:pos="6550"/>
          <w:tab w:val="left" w:pos="8227"/>
        </w:tabs>
        <w:spacing w:line="240"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На ЕПГУ и сайте Администрации в целях информирования Заявителей по вопросам</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размещается</w:t>
      </w:r>
      <w:r>
        <w:rPr>
          <w:rFonts w:ascii="Times New Roman" w:eastAsia="Times New Roman" w:hAnsi="Times New Roman" w:cs="Times New Roman"/>
          <w:color w:val="000000"/>
          <w:sz w:val="24"/>
          <w:szCs w:val="24"/>
        </w:rPr>
        <w:tab/>
        <w:t>следующая информация:</w:t>
      </w:r>
    </w:p>
    <w:p w:rsidR="006D5E74" w:rsidRDefault="007523BD">
      <w:pPr>
        <w:widowControl w:val="0"/>
        <w:spacing w:line="240" w:lineRule="auto"/>
        <w:ind w:left="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5E74" w:rsidRDefault="007523BD">
      <w:pPr>
        <w:widowControl w:val="0"/>
        <w:spacing w:line="241" w:lineRule="auto"/>
        <w:ind w:left="810" w:right="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перечень лиц, имеющих право на получение Муниципальной услуги; в) срок предоставления Муниципальной услуги;</w:t>
      </w:r>
    </w:p>
    <w:p w:rsidR="006D5E74" w:rsidRDefault="007523BD">
      <w:pPr>
        <w:widowControl w:val="0"/>
        <w:spacing w:line="241" w:lineRule="auto"/>
        <w:ind w:left="99" w:right="-3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5E74" w:rsidRDefault="007523BD">
      <w:pPr>
        <w:widowControl w:val="0"/>
        <w:spacing w:line="241" w:lineRule="auto"/>
        <w:ind w:left="99" w:right="-2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исчерпывающий перечень оснований для приостановления или отказа в предоставлении Муниципальной услуги;</w:t>
      </w:r>
    </w:p>
    <w:p w:rsidR="006D5E74" w:rsidRDefault="007523BD">
      <w:pPr>
        <w:widowControl w:val="0"/>
        <w:spacing w:line="240" w:lineRule="auto"/>
        <w:ind w:left="99" w:right="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D5E74" w:rsidRDefault="007523BD">
      <w:pPr>
        <w:widowControl w:val="0"/>
        <w:tabs>
          <w:tab w:val="left" w:pos="1347"/>
          <w:tab w:val="left" w:pos="2363"/>
          <w:tab w:val="left" w:pos="3743"/>
          <w:tab w:val="left" w:pos="5597"/>
          <w:tab w:val="left" w:pos="7231"/>
          <w:tab w:val="left" w:pos="9048"/>
        </w:tabs>
        <w:spacing w:line="237" w:lineRule="auto"/>
        <w:ind w:left="99" w:right="-3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заявлений</w:t>
      </w:r>
      <w:r>
        <w:rPr>
          <w:rFonts w:ascii="Times New Roman" w:eastAsia="Times New Roman" w:hAnsi="Times New Roman" w:cs="Times New Roman"/>
          <w:color w:val="000000"/>
          <w:sz w:val="24"/>
          <w:szCs w:val="24"/>
        </w:rPr>
        <w:tab/>
        <w:t>(уведомлений,</w:t>
      </w:r>
      <w:r>
        <w:rPr>
          <w:rFonts w:ascii="Times New Roman" w:eastAsia="Times New Roman" w:hAnsi="Times New Roman" w:cs="Times New Roman"/>
          <w:color w:val="000000"/>
          <w:sz w:val="24"/>
          <w:szCs w:val="24"/>
        </w:rPr>
        <w:tab/>
        <w:t>сообщений),</w:t>
      </w:r>
      <w:r>
        <w:rPr>
          <w:rFonts w:ascii="Times New Roman" w:eastAsia="Times New Roman" w:hAnsi="Times New Roman" w:cs="Times New Roman"/>
          <w:color w:val="000000"/>
          <w:sz w:val="24"/>
          <w:szCs w:val="24"/>
        </w:rPr>
        <w:tab/>
        <w:t>используемые</w:t>
      </w:r>
      <w:r>
        <w:rPr>
          <w:rFonts w:ascii="Times New Roman" w:eastAsia="Times New Roman" w:hAnsi="Times New Roman" w:cs="Times New Roman"/>
          <w:color w:val="000000"/>
          <w:sz w:val="24"/>
          <w:szCs w:val="24"/>
        </w:rPr>
        <w:tab/>
        <w:t>при предоставлении Муниципальной услуги.</w:t>
      </w:r>
    </w:p>
    <w:p w:rsidR="006D5E74" w:rsidRDefault="007523BD">
      <w:pPr>
        <w:widowControl w:val="0"/>
        <w:spacing w:line="237" w:lineRule="auto"/>
        <w:ind w:left="99" w:right="-3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Информация на ЕПГУ и сайте Администрации о порядке и сроках предоставления Муниципальной услуги предоставляется бесплатно.</w:t>
      </w:r>
    </w:p>
    <w:p w:rsidR="006D5E74" w:rsidRDefault="007523BD">
      <w:pPr>
        <w:widowControl w:val="0"/>
        <w:spacing w:line="238"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На сайте Администрации дополнительно размещаются:</w:t>
      </w:r>
    </w:p>
    <w:p w:rsidR="006D5E74" w:rsidRDefault="007523BD">
      <w:pPr>
        <w:widowControl w:val="0"/>
        <w:tabs>
          <w:tab w:val="left" w:pos="1395"/>
          <w:tab w:val="left" w:pos="2598"/>
          <w:tab w:val="left" w:pos="4548"/>
          <w:tab w:val="left" w:pos="5066"/>
          <w:tab w:val="left" w:pos="6495"/>
          <w:tab w:val="left" w:pos="7597"/>
        </w:tabs>
        <w:spacing w:line="241" w:lineRule="auto"/>
        <w:ind w:left="99" w:right="-3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полные</w:t>
      </w:r>
      <w:r>
        <w:rPr>
          <w:rFonts w:ascii="Times New Roman" w:eastAsia="Times New Roman" w:hAnsi="Times New Roman" w:cs="Times New Roman"/>
          <w:color w:val="000000"/>
          <w:sz w:val="24"/>
          <w:szCs w:val="24"/>
        </w:rPr>
        <w:tab/>
        <w:t>наименования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почтовые</w:t>
      </w:r>
      <w:r>
        <w:rPr>
          <w:rFonts w:ascii="Times New Roman" w:eastAsia="Times New Roman" w:hAnsi="Times New Roman" w:cs="Times New Roman"/>
          <w:color w:val="000000"/>
          <w:sz w:val="24"/>
          <w:szCs w:val="24"/>
        </w:rPr>
        <w:tab/>
        <w:t>адреса</w:t>
      </w:r>
      <w:r>
        <w:rPr>
          <w:rFonts w:ascii="Times New Roman" w:eastAsia="Times New Roman" w:hAnsi="Times New Roman" w:cs="Times New Roman"/>
          <w:color w:val="000000"/>
          <w:sz w:val="24"/>
          <w:szCs w:val="24"/>
        </w:rPr>
        <w:tab/>
        <w:t>Администрации, предоставляющей Муниципальную услугу;</w:t>
      </w:r>
    </w:p>
    <w:p w:rsidR="006D5E74" w:rsidRDefault="007523BD">
      <w:pPr>
        <w:widowControl w:val="0"/>
        <w:tabs>
          <w:tab w:val="left" w:pos="1618"/>
          <w:tab w:val="left" w:pos="3397"/>
          <w:tab w:val="left" w:pos="5405"/>
          <w:tab w:val="left" w:pos="7590"/>
        </w:tabs>
        <w:spacing w:line="240" w:lineRule="auto"/>
        <w:ind w:left="99" w:right="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номера телефонов-автоинформаторов (при наличии), справочные номера телефонов</w:t>
      </w:r>
      <w:r>
        <w:rPr>
          <w:rFonts w:ascii="Times New Roman" w:eastAsia="Times New Roman" w:hAnsi="Times New Roman" w:cs="Times New Roman"/>
          <w:color w:val="000000"/>
          <w:sz w:val="24"/>
          <w:szCs w:val="24"/>
        </w:rPr>
        <w:tab/>
        <w:t>структурных</w:t>
      </w:r>
      <w:r>
        <w:rPr>
          <w:rFonts w:ascii="Times New Roman" w:eastAsia="Times New Roman" w:hAnsi="Times New Roman" w:cs="Times New Roman"/>
          <w:color w:val="000000"/>
          <w:sz w:val="24"/>
          <w:szCs w:val="24"/>
        </w:rPr>
        <w:tab/>
        <w:t>подразделений</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непосредственно предоставляющих Муниципальную услугу;</w:t>
      </w:r>
    </w:p>
    <w:p w:rsidR="006D5E74" w:rsidRDefault="007523BD">
      <w:pPr>
        <w:widowControl w:val="0"/>
        <w:spacing w:line="238"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режим работы Администрации;</w:t>
      </w:r>
    </w:p>
    <w:p w:rsidR="006D5E74" w:rsidRDefault="007523BD">
      <w:pPr>
        <w:widowControl w:val="0"/>
        <w:tabs>
          <w:tab w:val="left" w:pos="1265"/>
          <w:tab w:val="left" w:pos="2296"/>
          <w:tab w:val="left" w:pos="3339"/>
          <w:tab w:val="left" w:pos="5274"/>
          <w:tab w:val="left" w:pos="7387"/>
        </w:tabs>
        <w:spacing w:line="241" w:lineRule="auto"/>
        <w:ind w:left="99" w:right="-3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ab/>
        <w:t>график</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подразделения,</w:t>
      </w:r>
      <w:r>
        <w:rPr>
          <w:rFonts w:ascii="Times New Roman" w:eastAsia="Times New Roman" w:hAnsi="Times New Roman" w:cs="Times New Roman"/>
          <w:color w:val="000000"/>
          <w:sz w:val="24"/>
          <w:szCs w:val="24"/>
        </w:rPr>
        <w:tab/>
        <w:t>непосредственно</w:t>
      </w:r>
      <w:r>
        <w:rPr>
          <w:rFonts w:ascii="Times New Roman" w:eastAsia="Times New Roman" w:hAnsi="Times New Roman" w:cs="Times New Roman"/>
          <w:color w:val="000000"/>
          <w:sz w:val="24"/>
          <w:szCs w:val="24"/>
        </w:rPr>
        <w:tab/>
        <w:t>предоставляющего Муниципальную услугу;</w:t>
      </w:r>
    </w:p>
    <w:p w:rsidR="006D5E74" w:rsidRDefault="007523BD">
      <w:pPr>
        <w:widowControl w:val="0"/>
        <w:tabs>
          <w:tab w:val="left" w:pos="1280"/>
          <w:tab w:val="left" w:pos="2626"/>
          <w:tab w:val="left" w:pos="3120"/>
          <w:tab w:val="left" w:pos="4836"/>
          <w:tab w:val="left" w:pos="6135"/>
          <w:tab w:val="left" w:pos="7054"/>
          <w:tab w:val="left" w:pos="8660"/>
        </w:tabs>
        <w:spacing w:line="238" w:lineRule="auto"/>
        <w:ind w:left="99" w:right="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ab/>
        <w:t>выдержки</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нормативных</w:t>
      </w:r>
      <w:r>
        <w:rPr>
          <w:rFonts w:ascii="Times New Roman" w:eastAsia="Times New Roman" w:hAnsi="Times New Roman" w:cs="Times New Roman"/>
          <w:color w:val="000000"/>
          <w:sz w:val="24"/>
          <w:szCs w:val="24"/>
        </w:rPr>
        <w:tab/>
        <w:t>правовых</w:t>
      </w:r>
      <w:r>
        <w:rPr>
          <w:rFonts w:ascii="Times New Roman" w:eastAsia="Times New Roman" w:hAnsi="Times New Roman" w:cs="Times New Roman"/>
          <w:color w:val="000000"/>
          <w:sz w:val="24"/>
          <w:szCs w:val="24"/>
        </w:rPr>
        <w:tab/>
        <w:t>актов,</w:t>
      </w:r>
      <w:r>
        <w:rPr>
          <w:rFonts w:ascii="Times New Roman" w:eastAsia="Times New Roman" w:hAnsi="Times New Roman" w:cs="Times New Roman"/>
          <w:color w:val="000000"/>
          <w:sz w:val="24"/>
          <w:szCs w:val="24"/>
        </w:rPr>
        <w:tab/>
        <w:t>содержащих</w:t>
      </w:r>
      <w:r>
        <w:rPr>
          <w:rFonts w:ascii="Times New Roman" w:eastAsia="Times New Roman" w:hAnsi="Times New Roman" w:cs="Times New Roman"/>
          <w:color w:val="000000"/>
          <w:sz w:val="24"/>
          <w:szCs w:val="24"/>
        </w:rPr>
        <w:tab/>
        <w:t>нормы, регулирующие деятельность Администрации по предоставлению Муниципальной услуги;</w:t>
      </w:r>
    </w:p>
    <w:p w:rsidR="006D5E74" w:rsidRDefault="007523BD">
      <w:pPr>
        <w:widowControl w:val="0"/>
        <w:spacing w:line="240" w:lineRule="auto"/>
        <w:ind w:left="810" w:right="-20"/>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е) перечень лиц, имеющих право на получение Муниципальной услуги;</w:t>
      </w:r>
      <w:bookmarkEnd w:id="4"/>
    </w:p>
    <w:p w:rsidR="006D5E74" w:rsidRDefault="006D5E74">
      <w:pPr>
        <w:spacing w:after="7" w:line="220" w:lineRule="exact"/>
        <w:rPr>
          <w:rFonts w:ascii="Times New Roman" w:eastAsia="Times New Roman" w:hAnsi="Times New Roman" w:cs="Times New Roman"/>
        </w:rPr>
      </w:pPr>
      <w:bookmarkStart w:id="5" w:name="_page_9_0"/>
    </w:p>
    <w:p w:rsidR="006D5E74" w:rsidRDefault="007523BD">
      <w:pPr>
        <w:widowControl w:val="0"/>
        <w:tabs>
          <w:tab w:val="left" w:pos="1347"/>
          <w:tab w:val="left" w:pos="2363"/>
          <w:tab w:val="left" w:pos="3743"/>
          <w:tab w:val="left" w:pos="5597"/>
          <w:tab w:val="left" w:pos="7231"/>
          <w:tab w:val="left" w:pos="9048"/>
        </w:tabs>
        <w:spacing w:line="237" w:lineRule="auto"/>
        <w:ind w:left="99" w:right="-3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заявлений</w:t>
      </w:r>
      <w:r>
        <w:rPr>
          <w:rFonts w:ascii="Times New Roman" w:eastAsia="Times New Roman" w:hAnsi="Times New Roman" w:cs="Times New Roman"/>
          <w:color w:val="000000"/>
          <w:sz w:val="24"/>
          <w:szCs w:val="24"/>
        </w:rPr>
        <w:tab/>
        <w:t>(уведомлений,</w:t>
      </w:r>
      <w:r>
        <w:rPr>
          <w:rFonts w:ascii="Times New Roman" w:eastAsia="Times New Roman" w:hAnsi="Times New Roman" w:cs="Times New Roman"/>
          <w:color w:val="000000"/>
          <w:sz w:val="24"/>
          <w:szCs w:val="24"/>
        </w:rPr>
        <w:tab/>
        <w:t>сообщений),</w:t>
      </w:r>
      <w:r>
        <w:rPr>
          <w:rFonts w:ascii="Times New Roman" w:eastAsia="Times New Roman" w:hAnsi="Times New Roman" w:cs="Times New Roman"/>
          <w:color w:val="000000"/>
          <w:sz w:val="24"/>
          <w:szCs w:val="24"/>
        </w:rPr>
        <w:tab/>
        <w:t>используемые</w:t>
      </w:r>
      <w:r>
        <w:rPr>
          <w:rFonts w:ascii="Times New Roman" w:eastAsia="Times New Roman" w:hAnsi="Times New Roman" w:cs="Times New Roman"/>
          <w:color w:val="000000"/>
          <w:sz w:val="24"/>
          <w:szCs w:val="24"/>
        </w:rPr>
        <w:tab/>
        <w:t>при предоставлении Муниципальной услуги, образцы и инструкции по заполнению;</w:t>
      </w:r>
    </w:p>
    <w:p w:rsidR="006D5E74" w:rsidRDefault="007523BD">
      <w:pPr>
        <w:widowControl w:val="0"/>
        <w:spacing w:before="4" w:line="237" w:lineRule="auto"/>
        <w:ind w:left="99" w:right="-3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порядок и способы предварительной записи на получение Муниципальной услуги;</w:t>
      </w:r>
    </w:p>
    <w:p w:rsidR="006D5E74" w:rsidRDefault="007523BD">
      <w:pPr>
        <w:widowControl w:val="0"/>
        <w:spacing w:before="6" w:line="237"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текст Административного регламента с приложениями;</w:t>
      </w:r>
    </w:p>
    <w:p w:rsidR="006D5E74" w:rsidRDefault="007523BD">
      <w:pPr>
        <w:widowControl w:val="0"/>
        <w:spacing w:line="242"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краткое описание порядка предоставления Муниципальной услуги;</w:t>
      </w:r>
    </w:p>
    <w:p w:rsidR="006D5E74" w:rsidRDefault="007523BD">
      <w:pPr>
        <w:widowControl w:val="0"/>
        <w:spacing w:line="237" w:lineRule="auto"/>
        <w:ind w:left="99" w:right="-3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D5E74" w:rsidRDefault="007523BD">
      <w:pPr>
        <w:widowControl w:val="0"/>
        <w:spacing w:before="5" w:line="239" w:lineRule="auto"/>
        <w:ind w:left="99" w:right="-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D5E74" w:rsidRDefault="007523BD">
      <w:pPr>
        <w:widowControl w:val="0"/>
        <w:spacing w:before="3" w:line="238" w:lineRule="auto"/>
        <w:ind w:left="99" w:right="-3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D5E74" w:rsidRDefault="007523BD">
      <w:pPr>
        <w:widowControl w:val="0"/>
        <w:tabs>
          <w:tab w:val="left" w:pos="2222"/>
          <w:tab w:val="left" w:pos="3218"/>
          <w:tab w:val="left" w:pos="3851"/>
          <w:tab w:val="left" w:pos="5001"/>
          <w:tab w:val="left" w:pos="6108"/>
          <w:tab w:val="left" w:pos="7603"/>
          <w:tab w:val="left" w:pos="7986"/>
        </w:tabs>
        <w:spacing w:before="4" w:line="238" w:lineRule="auto"/>
        <w:ind w:left="99" w:right="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w:t>
      </w:r>
      <w:r>
        <w:rPr>
          <w:rFonts w:ascii="Times New Roman" w:eastAsia="Times New Roman" w:hAnsi="Times New Roman" w:cs="Times New Roman"/>
          <w:color w:val="000000"/>
          <w:sz w:val="24"/>
          <w:szCs w:val="24"/>
        </w:rPr>
        <w:tab/>
        <w:t>записи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личного</w:t>
      </w:r>
      <w:r>
        <w:rPr>
          <w:rFonts w:ascii="Times New Roman" w:eastAsia="Times New Roman" w:hAnsi="Times New Roman" w:cs="Times New Roman"/>
          <w:color w:val="000000"/>
          <w:sz w:val="24"/>
          <w:szCs w:val="24"/>
        </w:rPr>
        <w:tab/>
        <w:t>приема,</w:t>
      </w:r>
      <w:r>
        <w:rPr>
          <w:rFonts w:ascii="Times New Roman" w:eastAsia="Times New Roman" w:hAnsi="Times New Roman" w:cs="Times New Roman"/>
          <w:color w:val="000000"/>
          <w:sz w:val="24"/>
          <w:szCs w:val="24"/>
        </w:rPr>
        <w:tab/>
        <w:t>требования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письменному обращению.</w:t>
      </w:r>
    </w:p>
    <w:p w:rsidR="006D5E74" w:rsidRDefault="007523BD">
      <w:pPr>
        <w:widowControl w:val="0"/>
        <w:spacing w:before="3" w:line="237" w:lineRule="auto"/>
        <w:ind w:left="99" w:right="-41" w:firstLine="71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Информирование</w:t>
      </w:r>
      <w:proofErr w:type="gramEnd"/>
      <w:r>
        <w:rPr>
          <w:rFonts w:ascii="Times New Roman" w:eastAsia="Times New Roman" w:hAnsi="Times New Roman" w:cs="Times New Roman"/>
          <w:color w:val="000000"/>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6D5E74" w:rsidRDefault="007523BD">
      <w:pPr>
        <w:widowControl w:val="0"/>
        <w:spacing w:before="5" w:line="238" w:lineRule="auto"/>
        <w:ind w:left="99" w:right="-3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D5E74" w:rsidRDefault="007523BD">
      <w:pPr>
        <w:widowControl w:val="0"/>
        <w:tabs>
          <w:tab w:val="left" w:pos="1515"/>
          <w:tab w:val="left" w:pos="3458"/>
          <w:tab w:val="left" w:pos="4670"/>
          <w:tab w:val="left" w:pos="5183"/>
          <w:tab w:val="left" w:pos="6961"/>
          <w:tab w:val="left" w:pos="8455"/>
        </w:tabs>
        <w:spacing w:before="5" w:line="238" w:lineRule="auto"/>
        <w:ind w:left="99" w:right="2" w:firstLine="71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невозможности</w:t>
      </w:r>
      <w:r>
        <w:rPr>
          <w:rFonts w:ascii="Times New Roman" w:eastAsia="Times New Roman" w:hAnsi="Times New Roman" w:cs="Times New Roman"/>
          <w:color w:val="000000"/>
          <w:sz w:val="24"/>
          <w:szCs w:val="24"/>
        </w:rPr>
        <w:tab/>
        <w:t>ответить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поставленные</w:t>
      </w:r>
      <w:r>
        <w:rPr>
          <w:rFonts w:ascii="Times New Roman" w:eastAsia="Times New Roman" w:hAnsi="Times New Roman" w:cs="Times New Roman"/>
          <w:color w:val="000000"/>
          <w:sz w:val="24"/>
          <w:szCs w:val="24"/>
        </w:rPr>
        <w:tab/>
        <w:t>Заявителем</w:t>
      </w:r>
      <w:r>
        <w:rPr>
          <w:rFonts w:ascii="Times New Roman" w:eastAsia="Times New Roman" w:hAnsi="Times New Roman" w:cs="Times New Roman"/>
          <w:color w:val="000000"/>
          <w:sz w:val="24"/>
          <w:szCs w:val="24"/>
        </w:rPr>
        <w:tab/>
        <w:t>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D5E74" w:rsidRDefault="007523BD">
      <w:pPr>
        <w:widowControl w:val="0"/>
        <w:tabs>
          <w:tab w:val="left" w:pos="1379"/>
          <w:tab w:val="left" w:pos="3511"/>
          <w:tab w:val="left" w:pos="5706"/>
          <w:tab w:val="left" w:pos="6848"/>
          <w:tab w:val="left" w:pos="8760"/>
        </w:tabs>
        <w:spacing w:before="3" w:line="240" w:lineRule="auto"/>
        <w:ind w:left="99" w:right="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При ответах на телефонные звонки и устные обращения по вопросам о порядке</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должностным</w:t>
      </w:r>
      <w:r>
        <w:rPr>
          <w:rFonts w:ascii="Times New Roman" w:eastAsia="Times New Roman" w:hAnsi="Times New Roman" w:cs="Times New Roman"/>
          <w:color w:val="000000"/>
          <w:sz w:val="24"/>
          <w:szCs w:val="24"/>
        </w:rPr>
        <w:tab/>
        <w:t xml:space="preserve">лицом Администрации </w:t>
      </w:r>
      <w:proofErr w:type="gramStart"/>
      <w:r>
        <w:rPr>
          <w:rFonts w:ascii="Times New Roman" w:eastAsia="Times New Roman" w:hAnsi="Times New Roman" w:cs="Times New Roman"/>
          <w:color w:val="000000"/>
          <w:sz w:val="24"/>
          <w:szCs w:val="24"/>
        </w:rPr>
        <w:t>обратившемуся</w:t>
      </w:r>
      <w:proofErr w:type="gramEnd"/>
      <w:r>
        <w:rPr>
          <w:rFonts w:ascii="Times New Roman" w:eastAsia="Times New Roman" w:hAnsi="Times New Roman" w:cs="Times New Roman"/>
          <w:color w:val="000000"/>
          <w:sz w:val="24"/>
          <w:szCs w:val="24"/>
        </w:rPr>
        <w:t xml:space="preserve"> сообщается следующая информация:</w:t>
      </w:r>
    </w:p>
    <w:p w:rsidR="006D5E74" w:rsidRDefault="007523BD">
      <w:pPr>
        <w:widowControl w:val="0"/>
        <w:spacing w:line="242"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 перечне лиц, имеющих право на получение Муниципальной услуги;</w:t>
      </w:r>
    </w:p>
    <w:p w:rsidR="006D5E74" w:rsidRDefault="007523BD">
      <w:pPr>
        <w:widowControl w:val="0"/>
        <w:spacing w:line="238" w:lineRule="auto"/>
        <w:ind w:left="99" w:right="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D5E74" w:rsidRDefault="007523BD" w:rsidP="00DB6697">
      <w:pPr>
        <w:widowControl w:val="0"/>
        <w:spacing w:line="241" w:lineRule="auto"/>
        <w:ind w:left="99" w:right="-3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 перечне документов, необходимых для получения Муниципальной услуги;</w:t>
      </w:r>
    </w:p>
    <w:p w:rsidR="006D5E74" w:rsidRDefault="007523BD" w:rsidP="00DB6697">
      <w:pPr>
        <w:widowControl w:val="0"/>
        <w:spacing w:line="242" w:lineRule="auto"/>
        <w:ind w:left="81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 сроках предоставления Муниципальной услуги;</w:t>
      </w:r>
    </w:p>
    <w:p w:rsidR="006D5E74" w:rsidRDefault="007523BD" w:rsidP="00DB6697">
      <w:pPr>
        <w:widowControl w:val="0"/>
        <w:spacing w:line="237" w:lineRule="auto"/>
        <w:ind w:left="81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об основаниях для отказа в предоставлении Муниципальной услуги;</w:t>
      </w:r>
    </w:p>
    <w:p w:rsidR="006D5E74" w:rsidRDefault="007523BD" w:rsidP="00DB6697">
      <w:pPr>
        <w:widowControl w:val="0"/>
        <w:spacing w:line="241" w:lineRule="auto"/>
        <w:ind w:left="99" w:right="-3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о месте размещения на ЕПГУ, сайте Администрации информации по вопросам предоставления Муниципальной услуги.</w:t>
      </w:r>
    </w:p>
    <w:p w:rsidR="006D5E74" w:rsidRDefault="007523BD">
      <w:pPr>
        <w:widowControl w:val="0"/>
        <w:spacing w:line="240" w:lineRule="auto"/>
        <w:ind w:left="99" w:right="-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D5E74" w:rsidRDefault="007523BD">
      <w:pPr>
        <w:widowControl w:val="0"/>
        <w:spacing w:line="240" w:lineRule="auto"/>
        <w:ind w:left="99" w:right="-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D5E74" w:rsidRDefault="007523BD">
      <w:pPr>
        <w:widowControl w:val="0"/>
        <w:tabs>
          <w:tab w:val="left" w:pos="1798"/>
          <w:tab w:val="left" w:pos="2094"/>
          <w:tab w:val="left" w:pos="2703"/>
          <w:tab w:val="left" w:pos="2982"/>
          <w:tab w:val="left" w:pos="3361"/>
          <w:tab w:val="left" w:pos="3754"/>
          <w:tab w:val="left" w:pos="4848"/>
          <w:tab w:val="left" w:pos="5985"/>
          <w:tab w:val="left" w:pos="6743"/>
          <w:tab w:val="left" w:pos="7711"/>
          <w:tab w:val="left" w:pos="8704"/>
          <w:tab w:val="left" w:pos="9083"/>
        </w:tabs>
        <w:spacing w:line="239" w:lineRule="auto"/>
        <w:ind w:left="99" w:right="-19" w:firstLine="710"/>
        <w:jc w:val="both"/>
        <w:rPr>
          <w:rFonts w:ascii="Times New Roman" w:eastAsia="Times New Roman" w:hAnsi="Times New Roman" w:cs="Times New Roman"/>
          <w:color w:val="000000"/>
          <w:sz w:val="24"/>
          <w:szCs w:val="24"/>
        </w:rPr>
        <w:sectPr w:rsidR="006D5E74">
          <w:pgSz w:w="11904" w:h="16838"/>
          <w:pgMar w:top="716" w:right="738" w:bottom="0" w:left="1701" w:header="0" w:footer="0" w:gutter="0"/>
          <w:cols w:space="708"/>
        </w:sectPr>
      </w:pPr>
      <w:r>
        <w:rPr>
          <w:rFonts w:ascii="Times New Roman" w:eastAsia="Times New Roman" w:hAnsi="Times New Roman" w:cs="Times New Roman"/>
          <w:color w:val="000000"/>
          <w:sz w:val="24"/>
          <w:szCs w:val="24"/>
        </w:rPr>
        <w:t>Состав</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порядке</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 размещаемой     в</w:t>
      </w:r>
      <w:r>
        <w:rPr>
          <w:rFonts w:ascii="Times New Roman" w:eastAsia="Times New Roman" w:hAnsi="Times New Roman" w:cs="Times New Roman"/>
          <w:color w:val="000000"/>
          <w:sz w:val="24"/>
          <w:szCs w:val="24"/>
        </w:rPr>
        <w:tab/>
        <w:t>МФЦ,</w:t>
      </w:r>
      <w:r>
        <w:rPr>
          <w:rFonts w:ascii="Times New Roman" w:eastAsia="Times New Roman" w:hAnsi="Times New Roman" w:cs="Times New Roman"/>
          <w:color w:val="000000"/>
          <w:sz w:val="24"/>
          <w:szCs w:val="24"/>
        </w:rPr>
        <w:tab/>
        <w:t>соответствует     Стандарту</w:t>
      </w:r>
      <w:r>
        <w:rPr>
          <w:rFonts w:ascii="Times New Roman" w:eastAsia="Times New Roman" w:hAnsi="Times New Roman" w:cs="Times New Roman"/>
          <w:color w:val="000000"/>
          <w:sz w:val="24"/>
          <w:szCs w:val="24"/>
        </w:rPr>
        <w:tab/>
        <w:t>обслуживания</w:t>
      </w:r>
      <w:r>
        <w:rPr>
          <w:rFonts w:ascii="Times New Roman" w:eastAsia="Times New Roman" w:hAnsi="Times New Roman" w:cs="Times New Roman"/>
          <w:color w:val="000000"/>
          <w:sz w:val="24"/>
          <w:szCs w:val="24"/>
        </w:rPr>
        <w:tab/>
        <w:t>заявителей</w:t>
      </w:r>
      <w:r>
        <w:rPr>
          <w:rFonts w:ascii="Times New Roman" w:eastAsia="Times New Roman" w:hAnsi="Times New Roman" w:cs="Times New Roman"/>
          <w:color w:val="000000"/>
          <w:sz w:val="24"/>
          <w:szCs w:val="24"/>
        </w:rPr>
        <w:tab/>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w:t>
      </w:r>
      <w:r>
        <w:rPr>
          <w:rFonts w:ascii="Times New Roman" w:eastAsia="Times New Roman" w:hAnsi="Times New Roman" w:cs="Times New Roman"/>
          <w:color w:val="000000"/>
          <w:sz w:val="24"/>
          <w:szCs w:val="24"/>
        </w:rPr>
        <w:tab/>
        <w:t>муниципальных      услуг»,       утвержденному      постановлением Правительства Воронежской области 29.12.2017 № 1099.</w:t>
      </w:r>
      <w:bookmarkEnd w:id="5"/>
    </w:p>
    <w:p w:rsidR="006D5E74" w:rsidRDefault="006D5E74">
      <w:pPr>
        <w:spacing w:after="7" w:line="220" w:lineRule="exact"/>
        <w:rPr>
          <w:rFonts w:ascii="Times New Roman" w:eastAsia="Times New Roman" w:hAnsi="Times New Roman" w:cs="Times New Roman"/>
        </w:rPr>
      </w:pPr>
      <w:bookmarkStart w:id="6" w:name="_page_10_0"/>
    </w:p>
    <w:p w:rsidR="006D5E74" w:rsidRDefault="007523BD">
      <w:pPr>
        <w:widowControl w:val="0"/>
        <w:tabs>
          <w:tab w:val="left" w:pos="1206"/>
          <w:tab w:val="left" w:pos="1578"/>
          <w:tab w:val="left" w:pos="2642"/>
          <w:tab w:val="left" w:pos="3055"/>
          <w:tab w:val="left" w:pos="3540"/>
          <w:tab w:val="left" w:pos="4708"/>
          <w:tab w:val="left" w:pos="5125"/>
          <w:tab w:val="left" w:pos="6146"/>
          <w:tab w:val="left" w:pos="6568"/>
          <w:tab w:val="left" w:pos="7728"/>
        </w:tabs>
        <w:spacing w:line="239" w:lineRule="auto"/>
        <w:ind w:left="99" w:right="-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Доступ</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сроках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порядке</w:t>
      </w:r>
      <w:r>
        <w:rPr>
          <w:rFonts w:ascii="Times New Roman" w:eastAsia="Times New Roman" w:hAnsi="Times New Roman" w:cs="Times New Roman"/>
          <w:color w:val="000000"/>
          <w:sz w:val="24"/>
          <w:szCs w:val="24"/>
        </w:rPr>
        <w:tab/>
        <w:t>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Pr>
          <w:rFonts w:ascii="Times New Roman" w:eastAsia="Times New Roman" w:hAnsi="Times New Roman" w:cs="Times New Roman"/>
          <w:color w:val="000000"/>
          <w:sz w:val="24"/>
          <w:szCs w:val="24"/>
        </w:rPr>
        <w:tab/>
        <w:t>соглашения        с</w:t>
      </w:r>
      <w:r>
        <w:rPr>
          <w:rFonts w:ascii="Times New Roman" w:eastAsia="Times New Roman" w:hAnsi="Times New Roman" w:cs="Times New Roman"/>
          <w:color w:val="000000"/>
          <w:sz w:val="24"/>
          <w:szCs w:val="24"/>
        </w:rPr>
        <w:tab/>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5E74" w:rsidRDefault="007523BD">
      <w:pPr>
        <w:widowControl w:val="0"/>
        <w:spacing w:line="241" w:lineRule="auto"/>
        <w:ind w:left="99" w:right="-2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6D5E74" w:rsidRDefault="006D5E74">
      <w:pPr>
        <w:spacing w:after="38" w:line="240" w:lineRule="exact"/>
        <w:rPr>
          <w:rFonts w:ascii="Times New Roman" w:eastAsia="Times New Roman" w:hAnsi="Times New Roman" w:cs="Times New Roman"/>
          <w:sz w:val="24"/>
          <w:szCs w:val="24"/>
        </w:rPr>
      </w:pPr>
    </w:p>
    <w:p w:rsidR="006D5E74" w:rsidRDefault="007523BD">
      <w:pPr>
        <w:widowControl w:val="0"/>
        <w:spacing w:line="237" w:lineRule="auto"/>
        <w:ind w:left="2769" w:right="1642" w:hanging="99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Стандарт предоставления муниципальной услуги 4.1. Наименование Муниципальной услуги</w:t>
      </w:r>
    </w:p>
    <w:p w:rsidR="006D5E74" w:rsidRDefault="007523BD">
      <w:pPr>
        <w:widowControl w:val="0"/>
        <w:tabs>
          <w:tab w:val="left" w:pos="1670"/>
          <w:tab w:val="left" w:pos="3716"/>
          <w:tab w:val="left" w:pos="4732"/>
          <w:tab w:val="left" w:pos="6295"/>
          <w:tab w:val="left" w:pos="8485"/>
        </w:tabs>
        <w:spacing w:line="237" w:lineRule="auto"/>
        <w:ind w:left="99" w:right="-33" w:firstLine="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Pr>
          <w:rFonts w:ascii="Times New Roman" w:eastAsia="Times New Roman" w:hAnsi="Times New Roman" w:cs="Times New Roman"/>
          <w:color w:val="000000"/>
          <w:sz w:val="24"/>
          <w:szCs w:val="24"/>
        </w:rPr>
        <w:tab/>
        <w:t>Муниципальная</w:t>
      </w:r>
      <w:r>
        <w:rPr>
          <w:rFonts w:ascii="Times New Roman" w:eastAsia="Times New Roman" w:hAnsi="Times New Roman" w:cs="Times New Roman"/>
          <w:color w:val="000000"/>
          <w:sz w:val="24"/>
          <w:szCs w:val="24"/>
        </w:rPr>
        <w:tab/>
        <w:t>услуга</w:t>
      </w:r>
      <w:r>
        <w:rPr>
          <w:rFonts w:ascii="Times New Roman" w:eastAsia="Times New Roman" w:hAnsi="Times New Roman" w:cs="Times New Roman"/>
          <w:color w:val="000000"/>
          <w:sz w:val="24"/>
          <w:szCs w:val="24"/>
        </w:rPr>
        <w:tab/>
        <w:t>«Установка</w:t>
      </w:r>
      <w:r>
        <w:rPr>
          <w:rFonts w:ascii="Times New Roman" w:eastAsia="Times New Roman" w:hAnsi="Times New Roman" w:cs="Times New Roman"/>
          <w:color w:val="000000"/>
          <w:sz w:val="24"/>
          <w:szCs w:val="24"/>
        </w:rPr>
        <w:tab/>
        <w:t>информационной</w:t>
      </w:r>
      <w:r>
        <w:rPr>
          <w:rFonts w:ascii="Times New Roman" w:eastAsia="Times New Roman" w:hAnsi="Times New Roman" w:cs="Times New Roman"/>
          <w:color w:val="000000"/>
          <w:sz w:val="24"/>
          <w:szCs w:val="24"/>
        </w:rPr>
        <w:tab/>
        <w:t xml:space="preserve">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after="43" w:line="240" w:lineRule="exact"/>
        <w:rPr>
          <w:rFonts w:ascii="Times New Roman" w:eastAsia="Times New Roman" w:hAnsi="Times New Roman" w:cs="Times New Roman"/>
          <w:sz w:val="24"/>
          <w:szCs w:val="24"/>
        </w:rPr>
      </w:pPr>
    </w:p>
    <w:p w:rsidR="006D5E74" w:rsidRDefault="007523BD">
      <w:pPr>
        <w:widowControl w:val="0"/>
        <w:spacing w:line="241" w:lineRule="auto"/>
        <w:ind w:left="3739" w:right="1900" w:hanging="112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Наименование органа, предоставляющего Муниципальную услугу</w:t>
      </w:r>
    </w:p>
    <w:p w:rsidR="006D5E74" w:rsidRDefault="007523BD" w:rsidP="00DB6697">
      <w:pPr>
        <w:widowControl w:val="0"/>
        <w:tabs>
          <w:tab w:val="left" w:pos="7994"/>
        </w:tabs>
        <w:spacing w:line="240" w:lineRule="auto"/>
        <w:ind w:left="99" w:right="-6" w:firstLine="682"/>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5.1. Муниципальная услуга предоставляется Администрацией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 xml:space="preserve"> сельского поселения Новоусманского муниципального района</w:t>
      </w:r>
      <w:r>
        <w:rPr>
          <w:rFonts w:ascii="Times New Roman" w:eastAsia="Times New Roman" w:hAnsi="Times New Roman" w:cs="Times New Roman"/>
          <w:color w:val="000000"/>
          <w:sz w:val="24"/>
          <w:szCs w:val="24"/>
        </w:rPr>
        <w:tab/>
        <w:t>Воронежской области</w:t>
      </w:r>
      <w:r>
        <w:rPr>
          <w:rFonts w:ascii="Times New Roman" w:eastAsia="Times New Roman" w:hAnsi="Times New Roman" w:cs="Times New Roman"/>
          <w:i/>
          <w:iCs/>
          <w:color w:val="000000"/>
          <w:sz w:val="24"/>
          <w:szCs w:val="24"/>
        </w:rPr>
        <w:t>.</w:t>
      </w:r>
    </w:p>
    <w:p w:rsidR="006D5E74" w:rsidRDefault="007523BD" w:rsidP="00DB6697">
      <w:pPr>
        <w:widowControl w:val="0"/>
        <w:spacing w:line="240" w:lineRule="auto"/>
        <w:ind w:left="99" w:right="-41"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D5E74" w:rsidRDefault="007523BD" w:rsidP="00DB6697">
      <w:pPr>
        <w:widowControl w:val="0"/>
        <w:spacing w:line="241" w:lineRule="auto"/>
        <w:ind w:left="99" w:right="-47"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D5E74" w:rsidRDefault="007523BD" w:rsidP="00DB6697">
      <w:pPr>
        <w:widowControl w:val="0"/>
        <w:spacing w:line="241" w:lineRule="auto"/>
        <w:ind w:left="99" w:right="-28"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6D5E74" w:rsidRDefault="007523BD" w:rsidP="00DB6697">
      <w:pPr>
        <w:widowControl w:val="0"/>
        <w:tabs>
          <w:tab w:val="left" w:pos="991"/>
          <w:tab w:val="left" w:pos="1451"/>
          <w:tab w:val="left" w:pos="2833"/>
          <w:tab w:val="left" w:pos="3538"/>
          <w:tab w:val="left" w:pos="4774"/>
          <w:tab w:val="left" w:pos="5480"/>
          <w:tab w:val="left" w:pos="7370"/>
          <w:tab w:val="left" w:pos="7816"/>
        </w:tabs>
        <w:spacing w:line="240" w:lineRule="auto"/>
        <w:ind w:left="99" w:right="-59"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w:t>
      </w:r>
      <w:proofErr w:type="gramStart"/>
      <w:r>
        <w:rPr>
          <w:rFonts w:ascii="Times New Roman" w:eastAsia="Times New Roman" w:hAnsi="Times New Roman" w:cs="Times New Roman"/>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предоставляются</w:t>
      </w:r>
      <w:r>
        <w:rPr>
          <w:rFonts w:ascii="Times New Roman" w:eastAsia="Times New Roman" w:hAnsi="Times New Roman" w:cs="Times New Roman"/>
          <w:color w:val="000000"/>
          <w:sz w:val="24"/>
          <w:szCs w:val="24"/>
        </w:rPr>
        <w:tab/>
        <w:t>организациями,</w:t>
      </w:r>
      <w:r>
        <w:rPr>
          <w:rFonts w:ascii="Times New Roman" w:eastAsia="Times New Roman" w:hAnsi="Times New Roman" w:cs="Times New Roman"/>
          <w:color w:val="000000"/>
          <w:sz w:val="24"/>
          <w:szCs w:val="24"/>
        </w:rPr>
        <w:tab/>
        <w:t>участвующими</w:t>
      </w:r>
      <w:r>
        <w:rPr>
          <w:rFonts w:ascii="Times New Roman" w:eastAsia="Times New Roman" w:hAnsi="Times New Roman" w:cs="Times New Roman"/>
          <w:color w:val="000000"/>
          <w:sz w:val="24"/>
          <w:szCs w:val="24"/>
        </w:rPr>
        <w:tab/>
        <w:t>в</w:t>
      </w:r>
      <w:proofErr w:type="gramEnd"/>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 xml:space="preserve">предоставлении муниципальных услуг, утвержденным постановлением администрации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 Новоусманского муниципального района Воронежской области «Об утверждении     перечня</w:t>
      </w:r>
      <w:r>
        <w:rPr>
          <w:rFonts w:ascii="Times New Roman" w:eastAsia="Times New Roman" w:hAnsi="Times New Roman" w:cs="Times New Roman"/>
          <w:color w:val="000000"/>
          <w:sz w:val="24"/>
          <w:szCs w:val="24"/>
        </w:rPr>
        <w:tab/>
        <w:t>муниципальных</w:t>
      </w:r>
      <w:r>
        <w:rPr>
          <w:rFonts w:ascii="Times New Roman" w:eastAsia="Times New Roman" w:hAnsi="Times New Roman" w:cs="Times New Roman"/>
          <w:color w:val="000000"/>
          <w:sz w:val="24"/>
          <w:szCs w:val="24"/>
        </w:rPr>
        <w:tab/>
        <w:t xml:space="preserve">услуг,     предоставляемых     администрацией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 xml:space="preserve">сельского поселения Новоусманского муниципального района» от </w:t>
      </w:r>
      <w:r w:rsidR="00DB6697">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w:t>
      </w:r>
      <w:r w:rsidR="00DB6697">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.2023</w:t>
      </w:r>
      <w:r w:rsidR="00DB6697">
        <w:rPr>
          <w:rFonts w:ascii="Times New Roman" w:eastAsia="Times New Roman" w:hAnsi="Times New Roman" w:cs="Times New Roman"/>
          <w:color w:val="000000"/>
          <w:sz w:val="24"/>
          <w:szCs w:val="24"/>
        </w:rPr>
        <w:t>г. №353</w:t>
      </w:r>
      <w:r>
        <w:rPr>
          <w:rFonts w:ascii="Times New Roman" w:eastAsia="Times New Roman" w:hAnsi="Times New Roman" w:cs="Times New Roman"/>
          <w:color w:val="000000"/>
          <w:sz w:val="24"/>
          <w:szCs w:val="24"/>
        </w:rPr>
        <w:t>.</w:t>
      </w:r>
      <w:proofErr w:type="gramEnd"/>
    </w:p>
    <w:p w:rsidR="006D5E74" w:rsidRDefault="007523BD" w:rsidP="00DB6697">
      <w:pPr>
        <w:widowControl w:val="0"/>
        <w:tabs>
          <w:tab w:val="left" w:pos="1371"/>
          <w:tab w:val="left" w:pos="1870"/>
          <w:tab w:val="left" w:pos="2796"/>
          <w:tab w:val="left" w:pos="4758"/>
          <w:tab w:val="left" w:pos="6786"/>
          <w:tab w:val="left" w:pos="7817"/>
        </w:tabs>
        <w:spacing w:line="241" w:lineRule="auto"/>
        <w:ind w:left="99" w:right="-4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целях</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 xml:space="preserve">Администрация взаимодействует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6D5E74" w:rsidRDefault="007523BD" w:rsidP="00DB6697">
      <w:pPr>
        <w:widowControl w:val="0"/>
        <w:tabs>
          <w:tab w:val="left" w:pos="1490"/>
          <w:tab w:val="left" w:pos="3187"/>
          <w:tab w:val="left" w:pos="4864"/>
          <w:tab w:val="left" w:pos="5947"/>
          <w:tab w:val="left" w:pos="8022"/>
        </w:tabs>
        <w:spacing w:line="241" w:lineRule="auto"/>
        <w:ind w:left="99" w:right="-2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5.6.1.</w:t>
      </w:r>
      <w:r>
        <w:rPr>
          <w:rFonts w:ascii="Times New Roman" w:eastAsia="Times New Roman" w:hAnsi="Times New Roman" w:cs="Times New Roman"/>
          <w:color w:val="000000"/>
          <w:sz w:val="24"/>
          <w:szCs w:val="24"/>
        </w:rPr>
        <w:tab/>
        <w:t>Управлением</w:t>
      </w:r>
      <w:r>
        <w:rPr>
          <w:rFonts w:ascii="Times New Roman" w:eastAsia="Times New Roman" w:hAnsi="Times New Roman" w:cs="Times New Roman"/>
          <w:color w:val="000000"/>
          <w:sz w:val="24"/>
          <w:szCs w:val="24"/>
        </w:rPr>
        <w:tab/>
        <w:t>Федеральной</w:t>
      </w:r>
      <w:r>
        <w:rPr>
          <w:rFonts w:ascii="Times New Roman" w:eastAsia="Times New Roman" w:hAnsi="Times New Roman" w:cs="Times New Roman"/>
          <w:color w:val="000000"/>
          <w:sz w:val="24"/>
          <w:szCs w:val="24"/>
        </w:rPr>
        <w:tab/>
        <w:t>службы</w:t>
      </w:r>
      <w:r>
        <w:rPr>
          <w:rFonts w:ascii="Times New Roman" w:eastAsia="Times New Roman" w:hAnsi="Times New Roman" w:cs="Times New Roman"/>
          <w:color w:val="000000"/>
          <w:sz w:val="24"/>
          <w:szCs w:val="24"/>
        </w:rPr>
        <w:tab/>
        <w:t>государственной</w:t>
      </w:r>
      <w:r>
        <w:rPr>
          <w:rFonts w:ascii="Times New Roman" w:eastAsia="Times New Roman" w:hAnsi="Times New Roman" w:cs="Times New Roman"/>
          <w:color w:val="000000"/>
          <w:sz w:val="24"/>
          <w:szCs w:val="24"/>
        </w:rPr>
        <w:tab/>
        <w:t>регистрации, кадастра и картографии по Воронежской области;</w:t>
      </w:r>
    </w:p>
    <w:p w:rsidR="006D5E74" w:rsidRDefault="007523BD" w:rsidP="00DB6697">
      <w:pPr>
        <w:widowControl w:val="0"/>
        <w:spacing w:line="241" w:lineRule="auto"/>
        <w:ind w:left="99" w:right="-2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5.6.2. Управлением Федеральной налоговой службы России по Воронежской области.</w:t>
      </w:r>
    </w:p>
    <w:p w:rsidR="006D5E74" w:rsidRDefault="006D5E74">
      <w:pPr>
        <w:spacing w:after="17" w:line="240" w:lineRule="exact"/>
        <w:rPr>
          <w:rFonts w:ascii="Times New Roman" w:eastAsia="Times New Roman" w:hAnsi="Times New Roman" w:cs="Times New Roman"/>
          <w:sz w:val="24"/>
          <w:szCs w:val="24"/>
        </w:rPr>
      </w:pPr>
    </w:p>
    <w:p w:rsidR="006D5E74" w:rsidRDefault="007523BD" w:rsidP="00DB6697">
      <w:pPr>
        <w:widowControl w:val="0"/>
        <w:spacing w:line="233" w:lineRule="auto"/>
        <w:ind w:left="666" w:right="1445" w:firstLine="119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6. Результат предоставления Муниципальной услуги </w:t>
      </w:r>
      <w:r>
        <w:rPr>
          <w:rFonts w:ascii="Times New Roman" w:eastAsia="Times New Roman" w:hAnsi="Times New Roman" w:cs="Times New Roman"/>
          <w:color w:val="000000"/>
          <w:sz w:val="24"/>
          <w:szCs w:val="24"/>
        </w:rPr>
        <w:t>6.1. Результатом предоставления Муниципальной услуги является:</w:t>
      </w:r>
    </w:p>
    <w:p w:rsidR="006D5E74" w:rsidRDefault="007523BD" w:rsidP="00DB6697">
      <w:pPr>
        <w:widowControl w:val="0"/>
        <w:spacing w:before="9" w:line="237" w:lineRule="auto"/>
        <w:ind w:left="99" w:right="-2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6.1.1. уведомление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rsidP="00DB6697">
      <w:pPr>
        <w:widowControl w:val="0"/>
        <w:spacing w:before="5" w:line="237" w:lineRule="auto"/>
        <w:ind w:left="666" w:right="-20"/>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6.1.2. мотивированный отказ в предоставлении Муниципальной услуги.</w:t>
      </w:r>
      <w:bookmarkEnd w:id="6"/>
    </w:p>
    <w:p w:rsidR="006D5E74" w:rsidRDefault="006D5E74" w:rsidP="00DB6697">
      <w:pPr>
        <w:spacing w:after="7" w:line="220" w:lineRule="exact"/>
        <w:jc w:val="both"/>
        <w:rPr>
          <w:rFonts w:ascii="Times New Roman" w:eastAsia="Times New Roman" w:hAnsi="Times New Roman" w:cs="Times New Roman"/>
        </w:rPr>
      </w:pPr>
      <w:bookmarkStart w:id="7" w:name="_page_11_0"/>
    </w:p>
    <w:p w:rsidR="006D5E74" w:rsidRDefault="007523BD" w:rsidP="00DB6697">
      <w:pPr>
        <w:widowControl w:val="0"/>
        <w:tabs>
          <w:tab w:val="left" w:pos="1550"/>
          <w:tab w:val="left" w:pos="1877"/>
          <w:tab w:val="left" w:pos="2327"/>
          <w:tab w:val="left" w:pos="3391"/>
          <w:tab w:val="left" w:pos="4158"/>
          <w:tab w:val="left" w:pos="5226"/>
          <w:tab w:val="left" w:pos="6679"/>
          <w:tab w:val="left" w:pos="7000"/>
          <w:tab w:val="left" w:pos="7417"/>
          <w:tab w:val="left" w:pos="8361"/>
        </w:tabs>
        <w:spacing w:line="239" w:lineRule="auto"/>
        <w:ind w:left="99" w:right="-4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ab/>
        <w:t>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w:t>
      </w:r>
      <w:r>
        <w:rPr>
          <w:rFonts w:ascii="Times New Roman" w:eastAsia="Times New Roman" w:hAnsi="Times New Roman" w:cs="Times New Roman"/>
          <w:color w:val="000000"/>
          <w:sz w:val="24"/>
          <w:szCs w:val="24"/>
        </w:rPr>
        <w:tab/>
        <w:t>документа,</w:t>
      </w:r>
      <w:r>
        <w:rPr>
          <w:rFonts w:ascii="Times New Roman" w:eastAsia="Times New Roman" w:hAnsi="Times New Roman" w:cs="Times New Roman"/>
          <w:color w:val="000000"/>
          <w:sz w:val="24"/>
          <w:szCs w:val="24"/>
        </w:rPr>
        <w:tab/>
        <w:t>подписанного</w:t>
      </w:r>
      <w:r>
        <w:rPr>
          <w:rFonts w:ascii="Times New Roman" w:eastAsia="Times New Roman" w:hAnsi="Times New Roman" w:cs="Times New Roman"/>
          <w:color w:val="000000"/>
          <w:sz w:val="24"/>
          <w:szCs w:val="24"/>
        </w:rPr>
        <w:tab/>
        <w:t>усиленной</w:t>
      </w:r>
      <w:r>
        <w:rPr>
          <w:rFonts w:ascii="Times New Roman" w:eastAsia="Times New Roman" w:hAnsi="Times New Roman" w:cs="Times New Roman"/>
          <w:color w:val="000000"/>
          <w:sz w:val="24"/>
          <w:szCs w:val="24"/>
        </w:rPr>
        <w:tab/>
        <w:t>электронной</w:t>
      </w:r>
      <w:r>
        <w:rPr>
          <w:rFonts w:ascii="Times New Roman" w:eastAsia="Times New Roman" w:hAnsi="Times New Roman" w:cs="Times New Roman"/>
          <w:color w:val="000000"/>
          <w:sz w:val="24"/>
          <w:szCs w:val="24"/>
        </w:rPr>
        <w:tab/>
        <w:t>подписью уполномоченного</w:t>
      </w:r>
      <w:r>
        <w:rPr>
          <w:rFonts w:ascii="Times New Roman" w:eastAsia="Times New Roman" w:hAnsi="Times New Roman" w:cs="Times New Roman"/>
          <w:color w:val="000000"/>
          <w:sz w:val="24"/>
          <w:szCs w:val="24"/>
        </w:rPr>
        <w:tab/>
        <w:t>должностного</w:t>
      </w:r>
      <w:r>
        <w:rPr>
          <w:rFonts w:ascii="Times New Roman" w:eastAsia="Times New Roman" w:hAnsi="Times New Roman" w:cs="Times New Roman"/>
          <w:color w:val="000000"/>
          <w:sz w:val="24"/>
          <w:szCs w:val="24"/>
        </w:rPr>
        <w:tab/>
        <w:t>лица      Администрации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6D5E74" w:rsidRDefault="007523BD" w:rsidP="00DB6697">
      <w:pPr>
        <w:widowControl w:val="0"/>
        <w:tabs>
          <w:tab w:val="left" w:pos="1550"/>
        </w:tabs>
        <w:spacing w:before="3" w:line="237" w:lineRule="auto"/>
        <w:ind w:left="99" w:right="-3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t>Заявитель может получить результат предоставления Муниципальной услуги на бумажном носителе.</w:t>
      </w:r>
    </w:p>
    <w:p w:rsidR="006D5E74" w:rsidRDefault="007523BD" w:rsidP="00DB6697">
      <w:pPr>
        <w:widowControl w:val="0"/>
        <w:spacing w:before="5" w:line="237" w:lineRule="auto"/>
        <w:ind w:left="99" w:right="-2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реестровой записи в качестве результата предоставления Муниципальной услуги не предусмотрено.</w:t>
      </w:r>
    </w:p>
    <w:p w:rsidR="006D5E74" w:rsidRDefault="007523BD" w:rsidP="00DB6697">
      <w:pPr>
        <w:widowControl w:val="0"/>
        <w:tabs>
          <w:tab w:val="left" w:pos="1550"/>
          <w:tab w:val="left" w:pos="2901"/>
          <w:tab w:val="left" w:pos="4909"/>
          <w:tab w:val="left" w:pos="6984"/>
          <w:tab w:val="left" w:pos="8000"/>
        </w:tabs>
        <w:spacing w:before="5" w:line="237" w:lineRule="auto"/>
        <w:ind w:left="99" w:right="-3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Результат</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направляется Заявителю одним из следующих способов:</w:t>
      </w:r>
    </w:p>
    <w:p w:rsidR="006D5E74" w:rsidRDefault="007523BD" w:rsidP="00DB6697">
      <w:pPr>
        <w:widowControl w:val="0"/>
        <w:spacing w:before="5" w:line="237"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Посредством почтового отправления;</w:t>
      </w:r>
    </w:p>
    <w:p w:rsidR="006D5E74" w:rsidRDefault="007523BD" w:rsidP="00DB6697">
      <w:pPr>
        <w:widowControl w:val="0"/>
        <w:spacing w:line="241" w:lineRule="auto"/>
        <w:ind w:left="666" w:right="34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личный кабинет Заявителя на ЕПГУ, РПГУ; 3. В МФЦ;</w:t>
      </w:r>
    </w:p>
    <w:p w:rsidR="006D5E74" w:rsidRDefault="007523BD" w:rsidP="00DB6697">
      <w:pPr>
        <w:widowControl w:val="0"/>
        <w:tabs>
          <w:tab w:val="left" w:pos="1164"/>
          <w:tab w:val="left" w:pos="2161"/>
          <w:tab w:val="left" w:pos="3618"/>
          <w:tab w:val="left" w:pos="4443"/>
          <w:tab w:val="left" w:pos="5099"/>
          <w:tab w:val="left" w:pos="7381"/>
          <w:tab w:val="left" w:pos="9321"/>
        </w:tabs>
        <w:spacing w:line="241" w:lineRule="auto"/>
        <w:ind w:left="99" w:right="-2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Лично</w:t>
      </w:r>
      <w:r>
        <w:rPr>
          <w:rFonts w:ascii="Times New Roman" w:eastAsia="Times New Roman" w:hAnsi="Times New Roman" w:cs="Times New Roman"/>
          <w:color w:val="000000"/>
          <w:sz w:val="24"/>
          <w:szCs w:val="24"/>
        </w:rPr>
        <w:tab/>
        <w:t>Заявителю</w:t>
      </w:r>
      <w:r>
        <w:rPr>
          <w:rFonts w:ascii="Times New Roman" w:eastAsia="Times New Roman" w:hAnsi="Times New Roman" w:cs="Times New Roman"/>
          <w:color w:val="000000"/>
          <w:sz w:val="24"/>
          <w:szCs w:val="24"/>
        </w:rPr>
        <w:tab/>
        <w:t>либо</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уполномоченному</w:t>
      </w:r>
      <w:r>
        <w:rPr>
          <w:rFonts w:ascii="Times New Roman" w:eastAsia="Times New Roman" w:hAnsi="Times New Roman" w:cs="Times New Roman"/>
          <w:color w:val="000000"/>
          <w:sz w:val="24"/>
          <w:szCs w:val="24"/>
        </w:rPr>
        <w:tab/>
        <w:t>представителю</w:t>
      </w:r>
      <w:r>
        <w:rPr>
          <w:rFonts w:ascii="Times New Roman" w:eastAsia="Times New Roman" w:hAnsi="Times New Roman" w:cs="Times New Roman"/>
          <w:color w:val="000000"/>
          <w:sz w:val="24"/>
          <w:szCs w:val="24"/>
        </w:rPr>
        <w:tab/>
        <w:t>в Администрации.</w:t>
      </w:r>
    </w:p>
    <w:p w:rsidR="006D5E74" w:rsidRDefault="007523BD" w:rsidP="00DB6697">
      <w:pPr>
        <w:widowControl w:val="0"/>
        <w:spacing w:line="241" w:lineRule="auto"/>
        <w:ind w:left="99" w:right="-5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Состав реквизитов документа, содержащего решение о предоставлении муниципальной услуги:</w:t>
      </w:r>
    </w:p>
    <w:p w:rsidR="006D5E74" w:rsidRDefault="007523BD" w:rsidP="00DB6697">
      <w:pPr>
        <w:widowControl w:val="0"/>
        <w:spacing w:line="241" w:lineRule="auto"/>
        <w:ind w:left="642" w:right="60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регистрационный номер; - дата регистрации:</w:t>
      </w:r>
    </w:p>
    <w:p w:rsidR="006D5E74" w:rsidRDefault="007523BD" w:rsidP="00DB6697">
      <w:pPr>
        <w:widowControl w:val="0"/>
        <w:spacing w:line="241" w:lineRule="auto"/>
        <w:ind w:left="99" w:right="-41"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подпись должностного лица, уполномоченного на подписание результата предоставления Муниципальной услуги.</w:t>
      </w:r>
    </w:p>
    <w:p w:rsidR="006D5E74" w:rsidRDefault="006D5E74">
      <w:pPr>
        <w:spacing w:after="26" w:line="240" w:lineRule="exact"/>
        <w:rPr>
          <w:rFonts w:ascii="Times New Roman" w:eastAsia="Times New Roman" w:hAnsi="Times New Roman" w:cs="Times New Roman"/>
          <w:sz w:val="24"/>
          <w:szCs w:val="24"/>
        </w:rPr>
      </w:pPr>
    </w:p>
    <w:p w:rsidR="006D5E74" w:rsidRDefault="007523BD">
      <w:pPr>
        <w:widowControl w:val="0"/>
        <w:tabs>
          <w:tab w:val="left" w:pos="2246"/>
        </w:tabs>
        <w:spacing w:line="240" w:lineRule="auto"/>
        <w:ind w:left="179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Срок предоставления Муниципальной услуги</w:t>
      </w:r>
    </w:p>
    <w:p w:rsidR="006D5E74" w:rsidRDefault="006D5E74">
      <w:pPr>
        <w:spacing w:after="31" w:line="240" w:lineRule="exact"/>
        <w:rPr>
          <w:rFonts w:ascii="Times New Roman" w:eastAsia="Times New Roman" w:hAnsi="Times New Roman" w:cs="Times New Roman"/>
          <w:sz w:val="24"/>
          <w:szCs w:val="24"/>
        </w:rPr>
      </w:pPr>
    </w:p>
    <w:p w:rsidR="006D5E74" w:rsidRDefault="007523BD">
      <w:pPr>
        <w:widowControl w:val="0"/>
        <w:tabs>
          <w:tab w:val="left" w:pos="2289"/>
          <w:tab w:val="left" w:pos="4547"/>
          <w:tab w:val="left" w:pos="5817"/>
          <w:tab w:val="left" w:pos="8238"/>
        </w:tabs>
        <w:spacing w:line="238"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Срок предоставления Муниципальной услуги не должен превышать 10 рабочих дней со дня подачи заявления с приложением документов, необходимых для 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предусмотренных</w:t>
      </w:r>
      <w:r>
        <w:rPr>
          <w:rFonts w:ascii="Times New Roman" w:eastAsia="Times New Roman" w:hAnsi="Times New Roman" w:cs="Times New Roman"/>
          <w:color w:val="000000"/>
          <w:sz w:val="24"/>
          <w:szCs w:val="24"/>
        </w:rPr>
        <w:tab/>
        <w:t>настоящим Административным регламентом.</w:t>
      </w:r>
    </w:p>
    <w:p w:rsidR="006D5E74" w:rsidRDefault="007523BD">
      <w:pPr>
        <w:widowControl w:val="0"/>
        <w:tabs>
          <w:tab w:val="left" w:pos="1516"/>
          <w:tab w:val="left" w:pos="1944"/>
          <w:tab w:val="left" w:pos="2471"/>
          <w:tab w:val="left" w:pos="3138"/>
          <w:tab w:val="left" w:pos="4866"/>
          <w:tab w:val="left" w:pos="6002"/>
          <w:tab w:val="left" w:pos="6688"/>
          <w:tab w:val="left" w:pos="8121"/>
          <w:tab w:val="left" w:pos="8648"/>
        </w:tabs>
        <w:spacing w:before="4" w:line="240"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дня</w:t>
      </w:r>
      <w:r>
        <w:rPr>
          <w:rFonts w:ascii="Times New Roman" w:eastAsia="Times New Roman" w:hAnsi="Times New Roman" w:cs="Times New Roman"/>
          <w:color w:val="000000"/>
          <w:sz w:val="24"/>
          <w:szCs w:val="24"/>
        </w:rPr>
        <w:tab/>
        <w:t>обнаружения</w:t>
      </w:r>
      <w:r>
        <w:rPr>
          <w:rFonts w:ascii="Times New Roman" w:eastAsia="Times New Roman" w:hAnsi="Times New Roman" w:cs="Times New Roman"/>
          <w:color w:val="000000"/>
          <w:sz w:val="24"/>
          <w:szCs w:val="24"/>
        </w:rPr>
        <w:tab/>
        <w:t>ошибки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любого заинтересованного лица в письменной форме заявления об ошибке в записях и выдаче дубликата.</w:t>
      </w:r>
      <w:proofErr w:type="gramEnd"/>
    </w:p>
    <w:p w:rsidR="006D5E74" w:rsidRDefault="007523BD">
      <w:pPr>
        <w:widowControl w:val="0"/>
        <w:spacing w:line="241" w:lineRule="auto"/>
        <w:ind w:left="99" w:right="-4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Срок предоставления Муниципальной услуги исчисляется со дня регистрации заявления и документов в Администрации, на ЕПГУ, РПГУ, в МФЦ.</w:t>
      </w:r>
    </w:p>
    <w:p w:rsidR="006D5E74" w:rsidRDefault="007523BD">
      <w:pPr>
        <w:widowControl w:val="0"/>
        <w:tabs>
          <w:tab w:val="left" w:pos="8108"/>
        </w:tabs>
        <w:spacing w:line="240" w:lineRule="auto"/>
        <w:ind w:left="99" w:right="-3" w:firstLine="5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Максимальные сроки предоставления Муниципальной услуги</w:t>
      </w:r>
      <w:r>
        <w:rPr>
          <w:rFonts w:ascii="Times New Roman" w:eastAsia="Times New Roman" w:hAnsi="Times New Roman" w:cs="Times New Roman"/>
          <w:color w:val="000000"/>
          <w:sz w:val="24"/>
          <w:szCs w:val="24"/>
        </w:rPr>
        <w:tab/>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D5E74" w:rsidRDefault="006D5E74">
      <w:pPr>
        <w:spacing w:after="35" w:line="240" w:lineRule="exact"/>
        <w:rPr>
          <w:rFonts w:ascii="Times New Roman" w:eastAsia="Times New Roman" w:hAnsi="Times New Roman" w:cs="Times New Roman"/>
          <w:sz w:val="24"/>
          <w:szCs w:val="24"/>
        </w:rPr>
      </w:pPr>
    </w:p>
    <w:p w:rsidR="006D5E74" w:rsidRDefault="007523BD" w:rsidP="00DB6697">
      <w:pPr>
        <w:widowControl w:val="0"/>
        <w:tabs>
          <w:tab w:val="left" w:pos="1492"/>
        </w:tabs>
        <w:spacing w:line="237" w:lineRule="auto"/>
        <w:ind w:left="786"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Правовые основания для предоставления Муниципальной услуги</w:t>
      </w:r>
    </w:p>
    <w:p w:rsidR="006D5E74" w:rsidRDefault="007523BD" w:rsidP="00DB6697">
      <w:pPr>
        <w:widowControl w:val="0"/>
        <w:tabs>
          <w:tab w:val="left" w:pos="1439"/>
          <w:tab w:val="left" w:pos="3030"/>
          <w:tab w:val="left" w:pos="4976"/>
          <w:tab w:val="left" w:pos="6505"/>
          <w:tab w:val="left" w:pos="7645"/>
        </w:tabs>
        <w:spacing w:line="238" w:lineRule="auto"/>
        <w:ind w:left="99" w:right="-3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ab/>
        <w:t>Основными</w:t>
      </w:r>
      <w:r>
        <w:rPr>
          <w:rFonts w:ascii="Times New Roman" w:eastAsia="Times New Roman" w:hAnsi="Times New Roman" w:cs="Times New Roman"/>
          <w:color w:val="000000"/>
          <w:sz w:val="24"/>
          <w:szCs w:val="24"/>
        </w:rPr>
        <w:tab/>
        <w:t>нормативными</w:t>
      </w:r>
      <w:r>
        <w:rPr>
          <w:rFonts w:ascii="Times New Roman" w:eastAsia="Times New Roman" w:hAnsi="Times New Roman" w:cs="Times New Roman"/>
          <w:color w:val="000000"/>
          <w:sz w:val="24"/>
          <w:szCs w:val="24"/>
        </w:rPr>
        <w:tab/>
        <w:t>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регулирующими предоставление Муниципальной услуги, являются:</w:t>
      </w:r>
    </w:p>
    <w:p w:rsidR="006D5E74" w:rsidRDefault="007523BD" w:rsidP="00DB6697">
      <w:pPr>
        <w:widowControl w:val="0"/>
        <w:spacing w:before="4" w:line="237" w:lineRule="auto"/>
        <w:ind w:left="666"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Гражданский кодекс Российской Федерации; - Жилищный кодекс Российской Федерации;</w:t>
      </w:r>
    </w:p>
    <w:p w:rsidR="006D5E74" w:rsidRDefault="007523BD" w:rsidP="00DB6697">
      <w:pPr>
        <w:widowControl w:val="0"/>
        <w:spacing w:before="5" w:line="237" w:lineRule="auto"/>
        <w:ind w:left="99" w:right="-56" w:firstLine="566"/>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 Закон Российской Федерации от 7 февраля 1992 г. N 2300-1 "О защите прав потребителей";</w:t>
      </w:r>
      <w:bookmarkEnd w:id="7"/>
    </w:p>
    <w:p w:rsidR="006D5E74" w:rsidRDefault="006D5E74" w:rsidP="00DB6697">
      <w:pPr>
        <w:spacing w:after="7" w:line="220" w:lineRule="exact"/>
        <w:jc w:val="both"/>
        <w:rPr>
          <w:rFonts w:ascii="Times New Roman" w:eastAsia="Times New Roman" w:hAnsi="Times New Roman" w:cs="Times New Roman"/>
        </w:rPr>
      </w:pPr>
      <w:bookmarkStart w:id="8" w:name="_page_12_0"/>
    </w:p>
    <w:p w:rsidR="006D5E74" w:rsidRDefault="007523BD" w:rsidP="00DB6697">
      <w:pPr>
        <w:widowControl w:val="0"/>
        <w:spacing w:line="237" w:lineRule="auto"/>
        <w:ind w:left="99" w:right="-5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6 октября 2003 г. N 131-ФЗ "Об общих принципах организации местного самоуправления в Российской Федерации";</w:t>
      </w:r>
    </w:p>
    <w:p w:rsidR="006D5E74" w:rsidRDefault="007523BD" w:rsidP="00DB6697">
      <w:pPr>
        <w:widowControl w:val="0"/>
        <w:spacing w:before="4" w:line="237" w:lineRule="auto"/>
        <w:ind w:left="99" w:right="-5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1 июня 2005 г. N 53-ФЗ "О государственном языке Российской Федерации";</w:t>
      </w:r>
    </w:p>
    <w:p w:rsidR="006D5E74" w:rsidRDefault="007523BD" w:rsidP="00DB6697">
      <w:pPr>
        <w:widowControl w:val="0"/>
        <w:spacing w:before="6" w:line="237"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27 июля 2006 г. N 152-ФЗ "О персональных данных";</w:t>
      </w:r>
    </w:p>
    <w:p w:rsidR="006D5E74" w:rsidRDefault="007523BD" w:rsidP="00DB6697">
      <w:pPr>
        <w:widowControl w:val="0"/>
        <w:spacing w:line="241" w:lineRule="auto"/>
        <w:ind w:left="99" w:right="-5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27 июля 2010 г. N 210-ФЗ "Об организации предоставления государственных и муниципальных услуг";</w:t>
      </w:r>
    </w:p>
    <w:p w:rsidR="006D5E74" w:rsidRDefault="007523BD" w:rsidP="00DB6697">
      <w:pPr>
        <w:widowControl w:val="0"/>
        <w:spacing w:line="242"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6 апреля 2011 г. N 63-ФЗ "Об электронной подписи";</w:t>
      </w:r>
    </w:p>
    <w:p w:rsidR="006D5E74" w:rsidRDefault="007523BD" w:rsidP="00DB6697">
      <w:pPr>
        <w:widowControl w:val="0"/>
        <w:spacing w:line="237" w:lineRule="auto"/>
        <w:ind w:left="99" w:right="-5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Федеральный закон от 13 июля 2015 г. N 218-ФЗ "О государственной регистрации недвижимости";</w:t>
      </w:r>
    </w:p>
    <w:p w:rsidR="006D5E74" w:rsidRDefault="007523BD">
      <w:pPr>
        <w:widowControl w:val="0"/>
        <w:spacing w:before="1" w:line="237" w:lineRule="auto"/>
        <w:ind w:left="99" w:right="-4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6D5E74" w:rsidRDefault="007523BD">
      <w:pPr>
        <w:widowControl w:val="0"/>
        <w:spacing w:before="5" w:line="240" w:lineRule="auto"/>
        <w:ind w:left="99"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D5E74" w:rsidRDefault="007523BD">
      <w:pPr>
        <w:widowControl w:val="0"/>
        <w:tabs>
          <w:tab w:val="left" w:pos="1725"/>
          <w:tab w:val="left" w:pos="2151"/>
          <w:tab w:val="left" w:pos="2900"/>
          <w:tab w:val="left" w:pos="3245"/>
          <w:tab w:val="left" w:pos="3630"/>
          <w:tab w:val="left" w:pos="4367"/>
          <w:tab w:val="left" w:pos="5260"/>
          <w:tab w:val="left" w:pos="5668"/>
          <w:tab w:val="left" w:pos="6094"/>
          <w:tab w:val="left" w:pos="7222"/>
          <w:tab w:val="left" w:pos="7721"/>
          <w:tab w:val="left" w:pos="9318"/>
        </w:tabs>
        <w:spacing w:line="240" w:lineRule="auto"/>
        <w:ind w:left="99" w:right="-16"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Постановлением Правительства Российской Федерации от 1 марта 2022 г. N 277 "О направлении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личный</w:t>
      </w:r>
      <w:r>
        <w:rPr>
          <w:rFonts w:ascii="Times New Roman" w:eastAsia="Times New Roman" w:hAnsi="Times New Roman" w:cs="Times New Roman"/>
          <w:color w:val="000000"/>
          <w:sz w:val="24"/>
          <w:szCs w:val="24"/>
        </w:rPr>
        <w:tab/>
        <w:t>кабинет</w:t>
      </w:r>
      <w:r>
        <w:rPr>
          <w:rFonts w:ascii="Times New Roman" w:eastAsia="Times New Roman" w:hAnsi="Times New Roman" w:cs="Times New Roman"/>
          <w:color w:val="000000"/>
          <w:sz w:val="24"/>
          <w:szCs w:val="24"/>
        </w:rPr>
        <w:tab/>
        <w:t>заявителя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федеральной</w:t>
      </w:r>
      <w:r>
        <w:rPr>
          <w:rFonts w:ascii="Times New Roman" w:eastAsia="Times New Roman" w:hAnsi="Times New Roman" w:cs="Times New Roman"/>
          <w:color w:val="000000"/>
          <w:sz w:val="24"/>
          <w:szCs w:val="24"/>
        </w:rPr>
        <w:tab/>
        <w:t>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государственных</w:t>
      </w:r>
      <w:r>
        <w:rPr>
          <w:rFonts w:ascii="Times New Roman" w:eastAsia="Times New Roman" w:hAnsi="Times New Roman" w:cs="Times New Roman"/>
          <w:color w:val="000000"/>
          <w:sz w:val="24"/>
          <w:szCs w:val="24"/>
        </w:rPr>
        <w:tab/>
        <w:t>и муниципальных услуг", а</w:t>
      </w:r>
      <w:proofErr w:type="gramEnd"/>
      <w:r>
        <w:rPr>
          <w:rFonts w:ascii="Times New Roman" w:eastAsia="Times New Roman" w:hAnsi="Times New Roman" w:cs="Times New Roman"/>
          <w:color w:val="000000"/>
          <w:sz w:val="24"/>
          <w:szCs w:val="24"/>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государственных</w:t>
      </w:r>
      <w:r>
        <w:rPr>
          <w:rFonts w:ascii="Times New Roman" w:eastAsia="Times New Roman" w:hAnsi="Times New Roman" w:cs="Times New Roman"/>
          <w:color w:val="000000"/>
          <w:sz w:val="24"/>
          <w:szCs w:val="24"/>
        </w:rPr>
        <w:tab/>
        <w:t>и муниципальных услуг";</w:t>
      </w:r>
    </w:p>
    <w:p w:rsidR="006D5E74" w:rsidRDefault="007523BD">
      <w:pPr>
        <w:widowControl w:val="0"/>
        <w:tabs>
          <w:tab w:val="left" w:pos="2340"/>
        </w:tabs>
        <w:spacing w:line="238" w:lineRule="auto"/>
        <w:ind w:left="99" w:right="-1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Приказом</w:t>
      </w:r>
      <w:r>
        <w:rPr>
          <w:rFonts w:ascii="Times New Roman" w:eastAsia="Times New Roman" w:hAnsi="Times New Roman" w:cs="Times New Roman"/>
          <w:color w:val="000000"/>
          <w:sz w:val="24"/>
          <w:szCs w:val="24"/>
        </w:rPr>
        <w:tab/>
        <w:t>Минстроя России от 29.12.2021 N 1042/</w:t>
      </w:r>
      <w:proofErr w:type="spellStart"/>
      <w:proofErr w:type="gramStart"/>
      <w:r>
        <w:rPr>
          <w:rFonts w:ascii="Times New Roman" w:eastAsia="Times New Roman" w:hAnsi="Times New Roman" w:cs="Times New Roman"/>
          <w:color w:val="000000"/>
          <w:sz w:val="24"/>
          <w:szCs w:val="24"/>
        </w:rPr>
        <w:t>пр</w:t>
      </w:r>
      <w:proofErr w:type="spellEnd"/>
      <w:proofErr w:type="gramEnd"/>
      <w:r>
        <w:rPr>
          <w:rFonts w:ascii="Times New Roman" w:eastAsia="Times New Roman" w:hAnsi="Times New Roman" w:cs="Times New Roman"/>
          <w:color w:val="00000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6D5E74" w:rsidRDefault="007523BD">
      <w:pPr>
        <w:widowControl w:val="0"/>
        <w:spacing w:line="238"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иными действующими в данной сфере нормативными правовыми актами.</w:t>
      </w:r>
    </w:p>
    <w:p w:rsidR="006D5E74" w:rsidRDefault="007523BD">
      <w:pPr>
        <w:widowControl w:val="0"/>
        <w:tabs>
          <w:tab w:val="left" w:pos="1439"/>
        </w:tabs>
        <w:spacing w:line="240" w:lineRule="auto"/>
        <w:ind w:left="99" w:right="-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https://usman1-r36.gosuslugi.ru/.</w:t>
      </w:r>
    </w:p>
    <w:p w:rsidR="006D5E74" w:rsidRDefault="006D5E74">
      <w:pPr>
        <w:spacing w:after="40" w:line="240" w:lineRule="exact"/>
        <w:rPr>
          <w:rFonts w:ascii="Times New Roman" w:eastAsia="Times New Roman" w:hAnsi="Times New Roman" w:cs="Times New Roman"/>
          <w:sz w:val="24"/>
          <w:szCs w:val="24"/>
        </w:rPr>
      </w:pPr>
    </w:p>
    <w:p w:rsidR="006D5E74" w:rsidRDefault="007523BD" w:rsidP="00DB6697">
      <w:pPr>
        <w:widowControl w:val="0"/>
        <w:tabs>
          <w:tab w:val="left" w:pos="1093"/>
        </w:tabs>
        <w:spacing w:line="237" w:lineRule="auto"/>
        <w:ind w:left="99" w:right="-49" w:firstLine="56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Исчерпывающий перечень документов</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color w:val="000000"/>
          <w:sz w:val="24"/>
          <w:szCs w:val="24"/>
        </w:rPr>
        <w:t>необходимых для предоставления Муниципальной услуги</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color w:val="000000"/>
          <w:sz w:val="24"/>
          <w:szCs w:val="24"/>
        </w:rPr>
        <w:t>подлежащих представлению Заявителем</w:t>
      </w:r>
    </w:p>
    <w:p w:rsidR="006D5E74" w:rsidRDefault="007523BD">
      <w:pPr>
        <w:widowControl w:val="0"/>
        <w:spacing w:line="237" w:lineRule="auto"/>
        <w:ind w:left="99" w:right="-45"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Перечень документов, необходимых для предоставления Муниципальной услуги, подлежащих представлению Заявителем:</w:t>
      </w:r>
    </w:p>
    <w:p w:rsidR="006D5E74" w:rsidRDefault="007523BD">
      <w:pPr>
        <w:widowControl w:val="0"/>
        <w:tabs>
          <w:tab w:val="left" w:pos="1282"/>
          <w:tab w:val="left" w:pos="2801"/>
          <w:tab w:val="left" w:pos="4306"/>
          <w:tab w:val="left" w:pos="5842"/>
          <w:tab w:val="left" w:pos="6207"/>
          <w:tab w:val="left" w:pos="8238"/>
          <w:tab w:val="left" w:pos="8598"/>
        </w:tabs>
        <w:spacing w:before="5" w:line="240"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основной документ, удостоверяющий личность Заявителя, представителя (паспорт</w:t>
      </w:r>
      <w:r>
        <w:rPr>
          <w:rFonts w:ascii="Times New Roman" w:eastAsia="Times New Roman" w:hAnsi="Times New Roman" w:cs="Times New Roman"/>
          <w:color w:val="000000"/>
          <w:sz w:val="24"/>
          <w:szCs w:val="24"/>
        </w:rPr>
        <w:tab/>
        <w:t>гражданина</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предоставляется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случаях обращения Заявителя без использования ЕПГУ, РПГУ.</w:t>
      </w:r>
    </w:p>
    <w:p w:rsidR="006D5E74" w:rsidRDefault="007523BD">
      <w:pPr>
        <w:widowControl w:val="0"/>
        <w:tabs>
          <w:tab w:val="left" w:pos="1016"/>
          <w:tab w:val="left" w:pos="1376"/>
          <w:tab w:val="left" w:pos="2378"/>
          <w:tab w:val="left" w:pos="2747"/>
          <w:tab w:val="left" w:pos="3620"/>
          <w:tab w:val="left" w:pos="4377"/>
          <w:tab w:val="left" w:pos="5776"/>
          <w:tab w:val="left" w:pos="6653"/>
          <w:tab w:val="left" w:pos="8263"/>
          <w:tab w:val="left" w:pos="9332"/>
        </w:tabs>
        <w:spacing w:line="240"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eastAsia="Times New Roman" w:hAnsi="Times New Roman" w:cs="Times New Roman"/>
          <w:color w:val="000000"/>
          <w:sz w:val="24"/>
          <w:szCs w:val="24"/>
        </w:rPr>
        <w:t>ии и ау</w:t>
      </w:r>
      <w:proofErr w:type="gramEnd"/>
      <w:r>
        <w:rPr>
          <w:rFonts w:ascii="Times New Roman" w:eastAsia="Times New Roman" w:hAnsi="Times New Roman" w:cs="Times New Roman"/>
          <w:color w:val="000000"/>
          <w:sz w:val="24"/>
          <w:szCs w:val="24"/>
        </w:rPr>
        <w:t>тентификации (далее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ЕСИА)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могут</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проверены</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направления</w:t>
      </w:r>
      <w:r>
        <w:rPr>
          <w:rFonts w:ascii="Times New Roman" w:eastAsia="Times New Roman" w:hAnsi="Times New Roman" w:cs="Times New Roman"/>
          <w:color w:val="000000"/>
          <w:sz w:val="24"/>
          <w:szCs w:val="24"/>
        </w:rPr>
        <w:tab/>
        <w:t>запроса</w:t>
      </w:r>
      <w:r>
        <w:rPr>
          <w:rFonts w:ascii="Times New Roman" w:eastAsia="Times New Roman" w:hAnsi="Times New Roman" w:cs="Times New Roman"/>
          <w:color w:val="000000"/>
          <w:sz w:val="24"/>
          <w:szCs w:val="24"/>
        </w:rPr>
        <w:tab/>
        <w:t>с использованием СМЭВ.</w:t>
      </w:r>
    </w:p>
    <w:p w:rsidR="006D5E74" w:rsidRDefault="007523BD">
      <w:pPr>
        <w:widowControl w:val="0"/>
        <w:tabs>
          <w:tab w:val="left" w:pos="1198"/>
          <w:tab w:val="left" w:pos="2602"/>
          <w:tab w:val="left" w:pos="4845"/>
          <w:tab w:val="left" w:pos="6474"/>
          <w:tab w:val="left" w:pos="8357"/>
        </w:tabs>
        <w:spacing w:line="239"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документ,</w:t>
      </w:r>
      <w:r>
        <w:rPr>
          <w:rFonts w:ascii="Times New Roman" w:eastAsia="Times New Roman" w:hAnsi="Times New Roman" w:cs="Times New Roman"/>
          <w:color w:val="000000"/>
          <w:sz w:val="24"/>
          <w:szCs w:val="24"/>
        </w:rPr>
        <w:tab/>
        <w:t>подтверждающий</w:t>
      </w:r>
      <w:r>
        <w:rPr>
          <w:rFonts w:ascii="Times New Roman" w:eastAsia="Times New Roman" w:hAnsi="Times New Roman" w:cs="Times New Roman"/>
          <w:color w:val="000000"/>
          <w:sz w:val="24"/>
          <w:szCs w:val="24"/>
        </w:rPr>
        <w:tab/>
        <w:t>полномочия</w:t>
      </w:r>
      <w:r>
        <w:rPr>
          <w:rFonts w:ascii="Times New Roman" w:eastAsia="Times New Roman" w:hAnsi="Times New Roman" w:cs="Times New Roman"/>
          <w:color w:val="000000"/>
          <w:sz w:val="24"/>
          <w:szCs w:val="24"/>
        </w:rPr>
        <w:tab/>
        <w:t>представителя</w:t>
      </w:r>
      <w:r>
        <w:rPr>
          <w:rFonts w:ascii="Times New Roman" w:eastAsia="Times New Roman" w:hAnsi="Times New Roman" w:cs="Times New Roman"/>
          <w:color w:val="000000"/>
          <w:sz w:val="24"/>
          <w:szCs w:val="24"/>
        </w:rPr>
        <w:tab/>
        <w:t>Заявителя действовать от имени Заявителя (в случае обращения за предоставлением услуги представителя Заявителя).</w:t>
      </w:r>
    </w:p>
    <w:p w:rsidR="006D5E74" w:rsidRDefault="007523BD">
      <w:pPr>
        <w:widowControl w:val="0"/>
        <w:tabs>
          <w:tab w:val="left" w:pos="1445"/>
          <w:tab w:val="left" w:pos="2107"/>
          <w:tab w:val="left" w:pos="3477"/>
          <w:tab w:val="left" w:pos="3856"/>
          <w:tab w:val="left" w:pos="5601"/>
          <w:tab w:val="left" w:pos="6516"/>
          <w:tab w:val="left" w:pos="8298"/>
        </w:tabs>
        <w:spacing w:line="240" w:lineRule="auto"/>
        <w:ind w:left="99" w:right="9" w:firstLine="566"/>
        <w:jc w:val="both"/>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нотариуса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приложением</w:t>
      </w:r>
      <w:r>
        <w:rPr>
          <w:rFonts w:ascii="Times New Roman" w:eastAsia="Times New Roman" w:hAnsi="Times New Roman" w:cs="Times New Roman"/>
          <w:color w:val="000000"/>
          <w:sz w:val="24"/>
          <w:szCs w:val="24"/>
        </w:rPr>
        <w:tab/>
        <w:t>файла</w:t>
      </w:r>
      <w:r>
        <w:rPr>
          <w:rFonts w:ascii="Times New Roman" w:eastAsia="Times New Roman" w:hAnsi="Times New Roman" w:cs="Times New Roman"/>
          <w:color w:val="000000"/>
          <w:sz w:val="24"/>
          <w:szCs w:val="24"/>
        </w:rPr>
        <w:tab/>
        <w:t>открепленной</w:t>
      </w:r>
      <w:r>
        <w:rPr>
          <w:rFonts w:ascii="Times New Roman" w:eastAsia="Times New Roman" w:hAnsi="Times New Roman" w:cs="Times New Roman"/>
          <w:color w:val="000000"/>
          <w:sz w:val="24"/>
          <w:szCs w:val="24"/>
        </w:rPr>
        <w:tab/>
        <w:t xml:space="preserve">усиленной квалифицированной электронной подписи в формате </w:t>
      </w:r>
      <w:proofErr w:type="spellStart"/>
      <w:r>
        <w:rPr>
          <w:rFonts w:ascii="Times New Roman" w:eastAsia="Times New Roman" w:hAnsi="Times New Roman" w:cs="Times New Roman"/>
          <w:color w:val="000000"/>
          <w:sz w:val="24"/>
          <w:szCs w:val="24"/>
        </w:rPr>
        <w:t>sig</w:t>
      </w:r>
      <w:proofErr w:type="spellEnd"/>
      <w:r>
        <w:rPr>
          <w:rFonts w:ascii="Times New Roman" w:eastAsia="Times New Roman" w:hAnsi="Times New Roman" w:cs="Times New Roman"/>
          <w:color w:val="000000"/>
          <w:sz w:val="24"/>
          <w:szCs w:val="24"/>
        </w:rPr>
        <w:t>.</w:t>
      </w:r>
      <w:bookmarkEnd w:id="8"/>
    </w:p>
    <w:p w:rsidR="006D5E74" w:rsidRDefault="006D5E74">
      <w:pPr>
        <w:widowControl w:val="0"/>
        <w:spacing w:line="240" w:lineRule="auto"/>
        <w:ind w:left="9362" w:right="-20"/>
        <w:rPr>
          <w:rFonts w:ascii="Times New Roman" w:eastAsia="Times New Roman" w:hAnsi="Times New Roman" w:cs="Times New Roman"/>
          <w:color w:val="000000"/>
          <w:sz w:val="20"/>
          <w:szCs w:val="20"/>
        </w:rPr>
      </w:pPr>
      <w:bookmarkStart w:id="9" w:name="_page_13_0"/>
    </w:p>
    <w:p w:rsidR="006D5E74" w:rsidRDefault="006D5E74">
      <w:pPr>
        <w:spacing w:after="11" w:line="220" w:lineRule="exact"/>
        <w:rPr>
          <w:rFonts w:ascii="Times New Roman" w:eastAsia="Times New Roman" w:hAnsi="Times New Roman" w:cs="Times New Roman"/>
        </w:rPr>
      </w:pPr>
    </w:p>
    <w:p w:rsidR="006D5E74" w:rsidRDefault="007523BD">
      <w:pPr>
        <w:widowControl w:val="0"/>
        <w:spacing w:line="236" w:lineRule="auto"/>
        <w:ind w:left="99" w:right="-52" w:firstLine="701"/>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470" behindDoc="1" locked="0" layoutInCell="0" allowOverlap="1">
                <wp:simplePos x="0" y="0"/>
                <wp:positionH relativeFrom="page">
                  <wp:posOffset>1125016</wp:posOffset>
                </wp:positionH>
                <wp:positionV relativeFrom="paragraph">
                  <wp:posOffset>2679</wp:posOffset>
                </wp:positionV>
                <wp:extent cx="5982589" cy="1560956"/>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982589" cy="1560956"/>
                          <a:chOff x="0" y="0"/>
                          <a:chExt cx="5982589" cy="1560956"/>
                        </a:xfrm>
                        <a:noFill/>
                      </wpg:grpSpPr>
                      <wps:wsp>
                        <wps:cNvPr id="4" name="Shape 4"/>
                        <wps:cNvSpPr/>
                        <wps:spPr>
                          <a:xfrm>
                            <a:off x="0" y="0"/>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5" name="Shape 5"/>
                        <wps:cNvSpPr/>
                        <wps:spPr>
                          <a:xfrm>
                            <a:off x="0" y="173735"/>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6" name="Shape 6"/>
                        <wps:cNvSpPr/>
                        <wps:spPr>
                          <a:xfrm>
                            <a:off x="0" y="347471"/>
                            <a:ext cx="5982589" cy="170688"/>
                          </a:xfrm>
                          <a:custGeom>
                            <a:avLst/>
                            <a:gdLst/>
                            <a:ahLst/>
                            <a:cxnLst/>
                            <a:rect l="0" t="0" r="0" b="0"/>
                            <a:pathLst>
                              <a:path w="5982589" h="170688">
                                <a:moveTo>
                                  <a:pt x="0" y="170688"/>
                                </a:moveTo>
                                <a:lnTo>
                                  <a:pt x="0" y="0"/>
                                </a:lnTo>
                                <a:lnTo>
                                  <a:pt x="5982589" y="0"/>
                                </a:lnTo>
                                <a:lnTo>
                                  <a:pt x="5982589" y="170688"/>
                                </a:lnTo>
                                <a:lnTo>
                                  <a:pt x="0" y="170688"/>
                                </a:lnTo>
                                <a:close/>
                              </a:path>
                            </a:pathLst>
                          </a:custGeom>
                          <a:solidFill>
                            <a:srgbClr val="FFFFFF"/>
                          </a:solidFill>
                        </wps:spPr>
                        <wps:bodyPr vertOverflow="overflow" horzOverflow="overflow" vert="horz" lIns="91440" tIns="45720" rIns="91440" bIns="45720" anchor="t"/>
                      </wps:wsp>
                      <wps:wsp>
                        <wps:cNvPr id="7" name="Shape 7"/>
                        <wps:cNvSpPr/>
                        <wps:spPr>
                          <a:xfrm>
                            <a:off x="0" y="518159"/>
                            <a:ext cx="5982589" cy="173735"/>
                          </a:xfrm>
                          <a:custGeom>
                            <a:avLst/>
                            <a:gdLst/>
                            <a:ahLst/>
                            <a:cxnLst/>
                            <a:rect l="0" t="0" r="0" b="0"/>
                            <a:pathLst>
                              <a:path w="5982589" h="173735">
                                <a:moveTo>
                                  <a:pt x="0" y="0"/>
                                </a:moveTo>
                                <a:lnTo>
                                  <a:pt x="0" y="173735"/>
                                </a:lnTo>
                                <a:lnTo>
                                  <a:pt x="5982589" y="173735"/>
                                </a:lnTo>
                                <a:lnTo>
                                  <a:pt x="5982589" y="0"/>
                                </a:lnTo>
                                <a:lnTo>
                                  <a:pt x="0" y="0"/>
                                </a:lnTo>
                                <a:close/>
                              </a:path>
                            </a:pathLst>
                          </a:custGeom>
                          <a:solidFill>
                            <a:srgbClr val="FFFFFF"/>
                          </a:solidFill>
                        </wps:spPr>
                        <wps:bodyPr vertOverflow="overflow" horzOverflow="overflow" vert="horz" lIns="91440" tIns="45720" rIns="91440" bIns="45720" anchor="t"/>
                      </wps:wsp>
                      <wps:wsp>
                        <wps:cNvPr id="8" name="Shape 8"/>
                        <wps:cNvSpPr/>
                        <wps:spPr>
                          <a:xfrm>
                            <a:off x="0" y="691973"/>
                            <a:ext cx="5982589" cy="174039"/>
                          </a:xfrm>
                          <a:custGeom>
                            <a:avLst/>
                            <a:gdLst/>
                            <a:ahLst/>
                            <a:cxnLst/>
                            <a:rect l="0" t="0" r="0" b="0"/>
                            <a:pathLst>
                              <a:path w="5982589" h="174039">
                                <a:moveTo>
                                  <a:pt x="0" y="174039"/>
                                </a:moveTo>
                                <a:lnTo>
                                  <a:pt x="0" y="0"/>
                                </a:lnTo>
                                <a:lnTo>
                                  <a:pt x="5982589" y="0"/>
                                </a:lnTo>
                                <a:lnTo>
                                  <a:pt x="5982589" y="174039"/>
                                </a:lnTo>
                                <a:lnTo>
                                  <a:pt x="0" y="174039"/>
                                </a:lnTo>
                                <a:close/>
                              </a:path>
                            </a:pathLst>
                          </a:custGeom>
                          <a:solidFill>
                            <a:srgbClr val="FFFFFF"/>
                          </a:solidFill>
                        </wps:spPr>
                        <wps:bodyPr vertOverflow="overflow" horzOverflow="overflow" vert="horz" lIns="91440" tIns="45720" rIns="91440" bIns="45720" anchor="t"/>
                      </wps:wsp>
                      <wps:wsp>
                        <wps:cNvPr id="9" name="Shape 9"/>
                        <wps:cNvSpPr/>
                        <wps:spPr>
                          <a:xfrm>
                            <a:off x="0" y="866013"/>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10" name="Shape 10"/>
                        <wps:cNvSpPr/>
                        <wps:spPr>
                          <a:xfrm>
                            <a:off x="0" y="1039748"/>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11" name="Shape 11"/>
                        <wps:cNvSpPr/>
                        <wps:spPr>
                          <a:xfrm>
                            <a:off x="0" y="1213484"/>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12" name="Shape 12"/>
                        <wps:cNvSpPr/>
                        <wps:spPr>
                          <a:xfrm>
                            <a:off x="0" y="1387220"/>
                            <a:ext cx="5982589" cy="173735"/>
                          </a:xfrm>
                          <a:custGeom>
                            <a:avLst/>
                            <a:gdLst/>
                            <a:ahLst/>
                            <a:cxnLst/>
                            <a:rect l="0" t="0" r="0" b="0"/>
                            <a:pathLst>
                              <a:path w="5982589" h="173735">
                                <a:moveTo>
                                  <a:pt x="0" y="0"/>
                                </a:moveTo>
                                <a:lnTo>
                                  <a:pt x="0" y="173735"/>
                                </a:lnTo>
                                <a:lnTo>
                                  <a:pt x="5982589" y="173735"/>
                                </a:lnTo>
                                <a:lnTo>
                                  <a:pt x="59825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в) заявление о предоставлении Муниципальной услуги по форме, согласно Приложению 2 к настоящему Административному регламенту.</w:t>
      </w:r>
    </w:p>
    <w:p w:rsidR="006D5E74" w:rsidRDefault="007523BD">
      <w:pPr>
        <w:widowControl w:val="0"/>
        <w:tabs>
          <w:tab w:val="left" w:pos="1981"/>
          <w:tab w:val="left" w:pos="3549"/>
          <w:tab w:val="left" w:pos="4978"/>
          <w:tab w:val="left" w:pos="6777"/>
          <w:tab w:val="left" w:pos="7745"/>
          <w:tab w:val="left" w:pos="8244"/>
          <w:tab w:val="left" w:pos="9136"/>
        </w:tabs>
        <w:spacing w:line="237" w:lineRule="auto"/>
        <w:ind w:left="99" w:right="-9" w:firstLine="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направления заявления посредством ЕПГУ формирование заявления осуществляется</w:t>
      </w:r>
      <w:r>
        <w:rPr>
          <w:rFonts w:ascii="Times New Roman" w:eastAsia="Times New Roman" w:hAnsi="Times New Roman" w:cs="Times New Roman"/>
          <w:color w:val="000000"/>
          <w:sz w:val="24"/>
          <w:szCs w:val="24"/>
        </w:rPr>
        <w:tab/>
        <w:t>посредством</w:t>
      </w:r>
      <w:r>
        <w:rPr>
          <w:rFonts w:ascii="Times New Roman" w:eastAsia="Times New Roman" w:hAnsi="Times New Roman" w:cs="Times New Roman"/>
          <w:color w:val="000000"/>
          <w:sz w:val="24"/>
          <w:szCs w:val="24"/>
        </w:rPr>
        <w:tab/>
        <w:t>заполнения</w:t>
      </w:r>
      <w:r>
        <w:rPr>
          <w:rFonts w:ascii="Times New Roman" w:eastAsia="Times New Roman" w:hAnsi="Times New Roman" w:cs="Times New Roman"/>
          <w:color w:val="000000"/>
          <w:sz w:val="24"/>
          <w:szCs w:val="24"/>
        </w:rPr>
        <w:tab/>
        <w:t>интерактивной</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ЕПГУ</w:t>
      </w:r>
      <w:r>
        <w:rPr>
          <w:rFonts w:ascii="Times New Roman" w:eastAsia="Times New Roman" w:hAnsi="Times New Roman" w:cs="Times New Roman"/>
          <w:color w:val="000000"/>
          <w:sz w:val="24"/>
          <w:szCs w:val="24"/>
        </w:rPr>
        <w:tab/>
        <w:t>без необходимости дополнительной подачи заявления в какой-либо иной форме.</w:t>
      </w:r>
    </w:p>
    <w:p w:rsidR="006D5E74" w:rsidRDefault="007523BD">
      <w:pPr>
        <w:widowControl w:val="0"/>
        <w:spacing w:line="237" w:lineRule="auto"/>
        <w:ind w:left="99" w:right="-49"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6D5E74" w:rsidRDefault="007523BD">
      <w:pPr>
        <w:widowControl w:val="0"/>
        <w:spacing w:line="236" w:lineRule="auto"/>
        <w:ind w:left="800" w:right="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форме электронного документа в личном кабинете на ЕПГУ, РПГУ; - на бумажном носителе в Администрации, МФЦ;</w:t>
      </w:r>
    </w:p>
    <w:p w:rsidR="006D5E74" w:rsidRDefault="007523BD">
      <w:pPr>
        <w:widowControl w:val="0"/>
        <w:spacing w:line="240" w:lineRule="auto"/>
        <w:ind w:left="99" w:right="-1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6D5E74" w:rsidRDefault="007523BD">
      <w:pPr>
        <w:widowControl w:val="0"/>
        <w:spacing w:line="240"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6D5E74" w:rsidRDefault="007523BD">
      <w:pPr>
        <w:widowControl w:val="0"/>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дизайн-проект, включающий в себя текстовые и графические материалы.</w:t>
      </w:r>
    </w:p>
    <w:p w:rsidR="006D5E74" w:rsidRDefault="007523BD">
      <w:pPr>
        <w:widowControl w:val="0"/>
        <w:tabs>
          <w:tab w:val="left" w:pos="2445"/>
          <w:tab w:val="left" w:pos="3912"/>
          <w:tab w:val="left" w:pos="5606"/>
          <w:tab w:val="left" w:pos="7002"/>
          <w:tab w:val="left" w:pos="7380"/>
          <w:tab w:val="left" w:pos="9342"/>
        </w:tabs>
        <w:spacing w:line="240" w:lineRule="auto"/>
        <w:ind w:left="99" w:right="-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Заявления и прилагаемые документы, указанные в пункте 9.1. настоящего Административного</w:t>
      </w:r>
      <w:r>
        <w:rPr>
          <w:rFonts w:ascii="Times New Roman" w:eastAsia="Times New Roman" w:hAnsi="Times New Roman" w:cs="Times New Roman"/>
          <w:color w:val="000000"/>
          <w:sz w:val="24"/>
          <w:szCs w:val="24"/>
        </w:rPr>
        <w:tab/>
        <w:t>регламента,</w:t>
      </w:r>
      <w:r>
        <w:rPr>
          <w:rFonts w:ascii="Times New Roman" w:eastAsia="Times New Roman" w:hAnsi="Times New Roman" w:cs="Times New Roman"/>
          <w:color w:val="000000"/>
          <w:sz w:val="24"/>
          <w:szCs w:val="24"/>
        </w:rPr>
        <w:tab/>
        <w:t>направляются</w:t>
      </w:r>
      <w:r>
        <w:rPr>
          <w:rFonts w:ascii="Times New Roman" w:eastAsia="Times New Roman" w:hAnsi="Times New Roman" w:cs="Times New Roman"/>
          <w:color w:val="000000"/>
          <w:sz w:val="24"/>
          <w:szCs w:val="24"/>
        </w:rPr>
        <w:tab/>
        <w:t>(подаются)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Администрацию</w:t>
      </w:r>
      <w:r>
        <w:rPr>
          <w:rFonts w:ascii="Times New Roman" w:eastAsia="Times New Roman" w:hAnsi="Times New Roman" w:cs="Times New Roman"/>
          <w:color w:val="000000"/>
          <w:sz w:val="24"/>
          <w:szCs w:val="24"/>
        </w:rPr>
        <w:tab/>
        <w:t>в электронной форме путем заполнения формы запроса через личный кабинет на ЕПГУ, РПГУ, посредством МФЦ.</w:t>
      </w:r>
    </w:p>
    <w:p w:rsidR="006D5E74" w:rsidRDefault="006D5E74">
      <w:pPr>
        <w:spacing w:after="34" w:line="240" w:lineRule="exact"/>
        <w:rPr>
          <w:rFonts w:ascii="Times New Roman" w:eastAsia="Times New Roman" w:hAnsi="Times New Roman" w:cs="Times New Roman"/>
          <w:sz w:val="24"/>
          <w:szCs w:val="24"/>
        </w:rPr>
      </w:pPr>
    </w:p>
    <w:p w:rsidR="006D5E74" w:rsidRDefault="007523BD">
      <w:pPr>
        <w:widowControl w:val="0"/>
        <w:tabs>
          <w:tab w:val="left" w:pos="2370"/>
        </w:tabs>
        <w:spacing w:line="237" w:lineRule="auto"/>
        <w:ind w:left="747" w:right="148" w:firstLine="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Исчерпывающий перечень документов, необходимых для предоставления Муниципальной услуги, которые находятся в распоряжении</w:t>
      </w:r>
    </w:p>
    <w:p w:rsidR="006D5E74" w:rsidRDefault="007523BD">
      <w:pPr>
        <w:widowControl w:val="0"/>
        <w:spacing w:before="5" w:line="237" w:lineRule="auto"/>
        <w:ind w:left="992" w:right="403" w:firstLine="22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органов государственной власти, органов местного самоуправления, подведомственных организаций, которые заявитель вправе представить</w:t>
      </w:r>
    </w:p>
    <w:p w:rsidR="006D5E74" w:rsidRDefault="007523BD">
      <w:pPr>
        <w:widowControl w:val="0"/>
        <w:tabs>
          <w:tab w:val="left" w:pos="1420"/>
          <w:tab w:val="left" w:pos="3428"/>
          <w:tab w:val="left" w:pos="3835"/>
          <w:tab w:val="left" w:pos="4990"/>
          <w:tab w:val="left" w:pos="7463"/>
        </w:tabs>
        <w:spacing w:line="238" w:lineRule="auto"/>
        <w:ind w:left="99" w:right="1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ab/>
        <w:t>Администрация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порядке</w:t>
      </w:r>
      <w:r>
        <w:rPr>
          <w:rFonts w:ascii="Times New Roman" w:eastAsia="Times New Roman" w:hAnsi="Times New Roman" w:cs="Times New Roman"/>
          <w:color w:val="000000"/>
          <w:sz w:val="24"/>
          <w:szCs w:val="24"/>
        </w:rPr>
        <w:tab/>
        <w:t>межведомственного</w:t>
      </w:r>
      <w:r>
        <w:rPr>
          <w:rFonts w:ascii="Times New Roman" w:eastAsia="Times New Roman" w:hAnsi="Times New Roman" w:cs="Times New Roman"/>
          <w:color w:val="000000"/>
          <w:sz w:val="24"/>
          <w:szCs w:val="24"/>
        </w:rPr>
        <w:tab/>
        <w:t>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5E74" w:rsidRDefault="007523BD">
      <w:pPr>
        <w:widowControl w:val="0"/>
        <w:spacing w:line="241" w:lineRule="auto"/>
        <w:ind w:left="99" w:right="-5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Выписку из Единого государственного реестра юридических лиц (для юридических лиц);</w:t>
      </w:r>
    </w:p>
    <w:p w:rsidR="006D5E74" w:rsidRDefault="007523BD">
      <w:pPr>
        <w:widowControl w:val="0"/>
        <w:spacing w:line="241" w:lineRule="auto"/>
        <w:ind w:left="99" w:right="-4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-Выписку из Единого государственного реестра индивидуальных предпринимателей (для индивидуальных предпринимателей);</w:t>
      </w:r>
    </w:p>
    <w:p w:rsidR="006D5E74" w:rsidRDefault="007523BD">
      <w:pPr>
        <w:widowControl w:val="0"/>
        <w:spacing w:line="241" w:lineRule="auto"/>
        <w:ind w:left="666" w:right="2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Выписку из Единого государственного реестра недвижимости. 10.2. Запрещается требовать от Заявителя:</w:t>
      </w:r>
    </w:p>
    <w:p w:rsidR="006D5E74" w:rsidRDefault="007523BD">
      <w:pPr>
        <w:widowControl w:val="0"/>
        <w:tabs>
          <w:tab w:val="left" w:pos="987"/>
          <w:tab w:val="left" w:pos="3072"/>
          <w:tab w:val="left" w:pos="4515"/>
          <w:tab w:val="left" w:pos="6165"/>
          <w:tab w:val="left" w:pos="6530"/>
          <w:tab w:val="left" w:pos="7331"/>
          <w:tab w:val="left" w:pos="7686"/>
        </w:tabs>
        <w:spacing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возникающие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предоставлением Муниципальной услуги;</w:t>
      </w:r>
    </w:p>
    <w:p w:rsidR="006D5E74" w:rsidRDefault="007523BD">
      <w:pPr>
        <w:widowControl w:val="0"/>
        <w:tabs>
          <w:tab w:val="left" w:pos="1922"/>
          <w:tab w:val="left" w:pos="3150"/>
          <w:tab w:val="left" w:pos="5371"/>
          <w:tab w:val="left" w:pos="7481"/>
          <w:tab w:val="left" w:pos="8584"/>
        </w:tabs>
        <w:spacing w:line="239" w:lineRule="auto"/>
        <w:ind w:left="99" w:right="-19"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Pr>
          <w:rFonts w:ascii="Times New Roman" w:eastAsia="Times New Roman" w:hAnsi="Times New Roman" w:cs="Times New Roman"/>
          <w:color w:val="000000"/>
          <w:sz w:val="24"/>
          <w:szCs w:val="24"/>
        </w:rPr>
        <w:tab/>
        <w:t>органов,</w:t>
      </w:r>
      <w:r>
        <w:rPr>
          <w:rFonts w:ascii="Times New Roman" w:eastAsia="Times New Roman" w:hAnsi="Times New Roman" w:cs="Times New Roman"/>
          <w:color w:val="000000"/>
          <w:sz w:val="24"/>
          <w:szCs w:val="24"/>
        </w:rPr>
        <w:tab/>
        <w:t>предоставляющих</w:t>
      </w:r>
      <w:r>
        <w:rPr>
          <w:rFonts w:ascii="Times New Roman" w:eastAsia="Times New Roman" w:hAnsi="Times New Roman" w:cs="Times New Roman"/>
          <w:color w:val="000000"/>
          <w:sz w:val="24"/>
          <w:szCs w:val="24"/>
        </w:rPr>
        <w:tab/>
        <w:t>государственные</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imes New Roman" w:hAnsi="Times New Roman" w:cs="Times New Roman"/>
          <w:color w:val="000000"/>
          <w:sz w:val="24"/>
          <w:szCs w:val="24"/>
        </w:rPr>
        <w:t xml:space="preserve"> Воронежской области, муниципальными правовыми актами, за исключением документов, включенных в определенный </w:t>
      </w:r>
      <w:hyperlink r:id="rId7">
        <w:r>
          <w:rPr>
            <w:rFonts w:ascii="Times New Roman" w:eastAsia="Times New Roman" w:hAnsi="Times New Roman" w:cs="Times New Roman"/>
            <w:color w:val="000000"/>
            <w:sz w:val="24"/>
            <w:szCs w:val="24"/>
          </w:rPr>
          <w:t>частью 6</w:t>
        </w:r>
      </w:hyperlink>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000000"/>
            <w:sz w:val="24"/>
            <w:szCs w:val="24"/>
          </w:rPr>
          <w:t xml:space="preserve">статьи 7 </w:t>
        </w:r>
      </w:hyperlink>
      <w:r>
        <w:rPr>
          <w:rFonts w:ascii="Times New Roman" w:eastAsia="Times New Roman" w:hAnsi="Times New Roman" w:cs="Times New Roman"/>
          <w:color w:val="000000"/>
          <w:sz w:val="24"/>
          <w:szCs w:val="24"/>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D5E74" w:rsidRDefault="007523BD">
      <w:pPr>
        <w:widowControl w:val="0"/>
        <w:spacing w:line="241" w:lineRule="auto"/>
        <w:ind w:left="38" w:right="21"/>
        <w:jc w:val="right"/>
        <w:rPr>
          <w:rFonts w:ascii="Times New Roman" w:eastAsia="Times New Roman" w:hAnsi="Times New Roman" w:cs="Times New Roman"/>
          <w:color w:val="000000"/>
          <w:sz w:val="24"/>
          <w:szCs w:val="24"/>
        </w:rPr>
        <w:sectPr w:rsidR="006D5E74">
          <w:pgSz w:w="11904" w:h="16838"/>
          <w:pgMar w:top="716" w:right="735" w:bottom="0" w:left="1701" w:header="0" w:footer="0" w:gutter="0"/>
          <w:cols w:space="708"/>
        </w:sectPr>
      </w:pPr>
      <w:r>
        <w:rPr>
          <w:rFonts w:ascii="Times New Roman" w:eastAsia="Times New Roman" w:hAnsi="Times New Roman" w:cs="Times New Roman"/>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bookmarkEnd w:id="9"/>
    </w:p>
    <w:p w:rsidR="006D5E74" w:rsidRDefault="006D5E74">
      <w:pPr>
        <w:spacing w:after="7" w:line="220" w:lineRule="exact"/>
        <w:rPr>
          <w:rFonts w:ascii="Times New Roman" w:eastAsia="Times New Roman" w:hAnsi="Times New Roman" w:cs="Times New Roman"/>
        </w:rPr>
      </w:pPr>
      <w:bookmarkStart w:id="10" w:name="_page_14_0"/>
    </w:p>
    <w:p w:rsidR="006D5E74" w:rsidRDefault="007523BD">
      <w:pPr>
        <w:widowControl w:val="0"/>
        <w:tabs>
          <w:tab w:val="left" w:pos="1481"/>
          <w:tab w:val="left" w:pos="2008"/>
          <w:tab w:val="left" w:pos="3056"/>
          <w:tab w:val="left" w:pos="3762"/>
          <w:tab w:val="left" w:pos="5354"/>
          <w:tab w:val="left" w:pos="7267"/>
          <w:tab w:val="left" w:pos="9325"/>
        </w:tabs>
        <w:spacing w:line="239" w:lineRule="auto"/>
        <w:ind w:left="99"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Pr>
            <w:rFonts w:ascii="Times New Roman" w:eastAsia="Times New Roman" w:hAnsi="Times New Roman" w:cs="Times New Roman"/>
            <w:color w:val="000000"/>
            <w:sz w:val="24"/>
            <w:szCs w:val="24"/>
          </w:rPr>
          <w:t xml:space="preserve">части 1 статьи 9 </w:t>
        </w:r>
      </w:hyperlink>
      <w:r>
        <w:rPr>
          <w:rFonts w:ascii="Times New Roman" w:eastAsia="Times New Roman" w:hAnsi="Times New Roman" w:cs="Times New Roman"/>
          <w:color w:val="000000"/>
          <w:sz w:val="24"/>
          <w:szCs w:val="24"/>
        </w:rPr>
        <w:t>Федерального закона от 27.07.2010</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210-ФЗ</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государственных</w:t>
      </w:r>
      <w:r>
        <w:rPr>
          <w:rFonts w:ascii="Times New Roman" w:eastAsia="Times New Roman" w:hAnsi="Times New Roman" w:cs="Times New Roman"/>
          <w:color w:val="000000"/>
          <w:sz w:val="24"/>
          <w:szCs w:val="24"/>
        </w:rPr>
        <w:tab/>
        <w:t>и муниципальных услуг»;</w:t>
      </w:r>
    </w:p>
    <w:p w:rsidR="006D5E74" w:rsidRDefault="007523BD">
      <w:pPr>
        <w:widowControl w:val="0"/>
        <w:spacing w:line="240" w:lineRule="auto"/>
        <w:ind w:left="99"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E74" w:rsidRDefault="007523BD">
      <w:pPr>
        <w:widowControl w:val="0"/>
        <w:spacing w:line="240" w:lineRule="auto"/>
        <w:ind w:left="99" w:right="-1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5E74" w:rsidRDefault="007523BD">
      <w:pPr>
        <w:widowControl w:val="0"/>
        <w:spacing w:line="238"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E74" w:rsidRDefault="007523BD">
      <w:pPr>
        <w:widowControl w:val="0"/>
        <w:spacing w:before="2" w:line="240" w:lineRule="auto"/>
        <w:ind w:left="99"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E74" w:rsidRDefault="007523BD">
      <w:pPr>
        <w:widowControl w:val="0"/>
        <w:tabs>
          <w:tab w:val="left" w:pos="2195"/>
          <w:tab w:val="left" w:pos="3436"/>
          <w:tab w:val="left" w:pos="5163"/>
          <w:tab w:val="left" w:pos="6938"/>
          <w:tab w:val="left" w:pos="7744"/>
        </w:tabs>
        <w:spacing w:line="240" w:lineRule="auto"/>
        <w:ind w:left="99" w:right="-15"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(бездействия)</w:t>
      </w:r>
      <w:r>
        <w:rPr>
          <w:rFonts w:ascii="Times New Roman" w:eastAsia="Times New Roman" w:hAnsi="Times New Roman" w:cs="Times New Roman"/>
          <w:color w:val="000000"/>
          <w:sz w:val="24"/>
          <w:szCs w:val="24"/>
        </w:rPr>
        <w:tab/>
        <w:t>должностного</w:t>
      </w:r>
      <w:r>
        <w:rPr>
          <w:rFonts w:ascii="Times New Roman" w:eastAsia="Times New Roman" w:hAnsi="Times New Roman" w:cs="Times New Roman"/>
          <w:color w:val="000000"/>
          <w:sz w:val="24"/>
          <w:szCs w:val="24"/>
        </w:rPr>
        <w:tab/>
        <w:t>лица</w:t>
      </w:r>
      <w:r>
        <w:rPr>
          <w:rFonts w:ascii="Times New Roman" w:eastAsia="Times New Roman" w:hAnsi="Times New Roman" w:cs="Times New Roman"/>
          <w:color w:val="000000"/>
          <w:sz w:val="24"/>
          <w:szCs w:val="24"/>
        </w:rPr>
        <w:tab/>
        <w:t xml:space="preserve">Администрации, муниципального служащего, работника МФЦ, работника организации, предусмотренной </w:t>
      </w:r>
      <w:hyperlink r:id="rId10">
        <w:r>
          <w:rPr>
            <w:rFonts w:ascii="Times New Roman" w:eastAsia="Times New Roman" w:hAnsi="Times New Roman" w:cs="Times New Roman"/>
            <w:color w:val="000000"/>
            <w:sz w:val="24"/>
            <w:szCs w:val="24"/>
          </w:rPr>
          <w:t xml:space="preserve">частью 1.1 статьи 16 </w:t>
        </w:r>
      </w:hyperlink>
      <w:r>
        <w:rPr>
          <w:rFonts w:ascii="Times New Roman" w:eastAsia="Times New Roman" w:hAnsi="Times New Roman" w:cs="Times New Roman"/>
          <w:color w:val="000000"/>
          <w:sz w:val="24"/>
          <w:szCs w:val="24"/>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Pr>
            <w:rFonts w:ascii="Times New Roman" w:eastAsia="Times New Roman" w:hAnsi="Times New Roman" w:cs="Times New Roman"/>
            <w:color w:val="000000"/>
            <w:sz w:val="24"/>
            <w:szCs w:val="24"/>
          </w:rPr>
          <w:t>частью 1.1</w:t>
        </w:r>
      </w:hyperlink>
      <w:r>
        <w:rPr>
          <w:rFonts w:ascii="Times New Roman" w:eastAsia="Times New Roman" w:hAnsi="Times New Roman" w:cs="Times New Roman"/>
          <w:color w:val="000000"/>
          <w:sz w:val="24"/>
          <w:szCs w:val="24"/>
        </w:rPr>
        <w:t xml:space="preserve"> </w:t>
      </w:r>
      <w:hyperlink r:id="rId12">
        <w:r>
          <w:rPr>
            <w:rFonts w:ascii="Times New Roman" w:eastAsia="Times New Roman" w:hAnsi="Times New Roman" w:cs="Times New Roman"/>
            <w:color w:val="000000"/>
            <w:sz w:val="24"/>
            <w:szCs w:val="24"/>
          </w:rPr>
          <w:t xml:space="preserve">статьи 16 </w:t>
        </w:r>
      </w:hyperlink>
      <w:r>
        <w:rPr>
          <w:rFonts w:ascii="Times New Roman" w:eastAsia="Times New Roman" w:hAnsi="Times New Roman" w:cs="Times New Roman"/>
          <w:color w:val="000000"/>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D5E74" w:rsidRDefault="007523BD">
      <w:pPr>
        <w:widowControl w:val="0"/>
        <w:spacing w:line="240" w:lineRule="auto"/>
        <w:ind w:left="99" w:right="-19"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r>
          <w:rPr>
            <w:rFonts w:ascii="Times New Roman" w:eastAsia="Times New Roman" w:hAnsi="Times New Roman" w:cs="Times New Roman"/>
            <w:color w:val="000000"/>
            <w:sz w:val="24"/>
            <w:szCs w:val="24"/>
          </w:rPr>
          <w:t>пунктом 7.2 части 1 статьи 16</w:t>
        </w:r>
      </w:hyperlink>
      <w:r>
        <w:rPr>
          <w:rFonts w:ascii="Times New Roman" w:eastAsia="Times New Roman" w:hAnsi="Times New Roman" w:cs="Times New Roman"/>
          <w:color w:val="000000"/>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D5E74" w:rsidRDefault="007523BD">
      <w:pPr>
        <w:widowControl w:val="0"/>
        <w:tabs>
          <w:tab w:val="left" w:pos="1987"/>
          <w:tab w:val="left" w:pos="3612"/>
          <w:tab w:val="left" w:pos="5715"/>
          <w:tab w:val="left" w:pos="6367"/>
          <w:tab w:val="left" w:pos="8107"/>
        </w:tabs>
        <w:spacing w:line="240"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Документы, указанные в пункте в пп.10.1 настоящего пункта могут быть представлены</w:t>
      </w:r>
      <w:r>
        <w:rPr>
          <w:rFonts w:ascii="Times New Roman" w:eastAsia="Times New Roman" w:hAnsi="Times New Roman" w:cs="Times New Roman"/>
          <w:color w:val="000000"/>
          <w:sz w:val="24"/>
          <w:szCs w:val="24"/>
        </w:rPr>
        <w:tab/>
        <w:t>Заявителем</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собственной</w:t>
      </w:r>
      <w:r>
        <w:rPr>
          <w:rFonts w:ascii="Times New Roman" w:eastAsia="Times New Roman" w:hAnsi="Times New Roman" w:cs="Times New Roman"/>
          <w:color w:val="000000"/>
          <w:sz w:val="24"/>
          <w:szCs w:val="24"/>
        </w:rPr>
        <w:tab/>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D5E74" w:rsidRDefault="006D5E74">
      <w:pPr>
        <w:spacing w:after="38" w:line="240" w:lineRule="exact"/>
        <w:rPr>
          <w:rFonts w:ascii="Times New Roman" w:eastAsia="Times New Roman" w:hAnsi="Times New Roman" w:cs="Times New Roman"/>
          <w:sz w:val="24"/>
          <w:szCs w:val="24"/>
        </w:rPr>
      </w:pPr>
    </w:p>
    <w:p w:rsidR="006D5E74" w:rsidRDefault="007523BD">
      <w:pPr>
        <w:widowControl w:val="0"/>
        <w:tabs>
          <w:tab w:val="left" w:pos="1535"/>
        </w:tabs>
        <w:spacing w:line="237" w:lineRule="auto"/>
        <w:ind w:left="99" w:right="-43"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color w:val="000000"/>
          <w:sz w:val="24"/>
          <w:szCs w:val="24"/>
        </w:rPr>
        <w:t>необходимых для предоставления Муниципальной услуги</w:t>
      </w:r>
    </w:p>
    <w:p w:rsidR="006D5E74" w:rsidRDefault="007523BD">
      <w:pPr>
        <w:widowControl w:val="0"/>
        <w:tabs>
          <w:tab w:val="left" w:pos="1492"/>
        </w:tabs>
        <w:spacing w:line="238"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ab/>
        <w:t>Основаниями для отказа в приеме документов, необходимых для предоставления Муниципальной услуги являются:</w:t>
      </w:r>
    </w:p>
    <w:p w:rsidR="006D5E74" w:rsidRDefault="007523BD">
      <w:pPr>
        <w:widowControl w:val="0"/>
        <w:tabs>
          <w:tab w:val="left" w:pos="2164"/>
          <w:tab w:val="left" w:pos="3600"/>
          <w:tab w:val="left" w:pos="4297"/>
          <w:tab w:val="left" w:pos="4587"/>
          <w:tab w:val="left" w:pos="4990"/>
          <w:tab w:val="left" w:pos="5443"/>
          <w:tab w:val="left" w:pos="5815"/>
          <w:tab w:val="left" w:pos="7343"/>
          <w:tab w:val="left" w:pos="7983"/>
          <w:tab w:val="left" w:pos="9073"/>
        </w:tabs>
        <w:spacing w:before="4" w:line="238" w:lineRule="auto"/>
        <w:ind w:left="99" w:right="9" w:firstLine="566"/>
        <w:jc w:val="both"/>
        <w:rPr>
          <w:rFonts w:ascii="Times New Roman" w:eastAsia="Times New Roman" w:hAnsi="Times New Roman" w:cs="Times New Roman"/>
          <w:color w:val="000000"/>
          <w:sz w:val="24"/>
          <w:szCs w:val="24"/>
        </w:rPr>
        <w:sectPr w:rsidR="006D5E74">
          <w:pgSz w:w="11904" w:h="16838"/>
          <w:pgMar w:top="716" w:right="735" w:bottom="0" w:left="1701" w:header="0" w:footer="0" w:gutter="0"/>
          <w:cols w:space="708"/>
        </w:sectPr>
      </w:pPr>
      <w:r>
        <w:rPr>
          <w:noProof/>
        </w:rPr>
        <mc:AlternateContent>
          <mc:Choice Requires="wpg">
            <w:drawing>
              <wp:anchor distT="0" distB="0" distL="114300" distR="114300" simplePos="0" relativeHeight="3084" behindDoc="1" locked="0" layoutInCell="0" allowOverlap="1">
                <wp:simplePos x="0" y="0"/>
                <wp:positionH relativeFrom="page">
                  <wp:posOffset>1125016</wp:posOffset>
                </wp:positionH>
                <wp:positionV relativeFrom="paragraph">
                  <wp:posOffset>8046</wp:posOffset>
                </wp:positionV>
                <wp:extent cx="5982589" cy="700989"/>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5982589" cy="700989"/>
                          <a:chOff x="0" y="0"/>
                          <a:chExt cx="5982589" cy="700989"/>
                        </a:xfrm>
                        <a:noFill/>
                      </wpg:grpSpPr>
                      <wps:wsp>
                        <wps:cNvPr id="14" name="Shape 14"/>
                        <wps:cNvSpPr/>
                        <wps:spPr>
                          <a:xfrm>
                            <a:off x="0" y="0"/>
                            <a:ext cx="5982589" cy="173685"/>
                          </a:xfrm>
                          <a:custGeom>
                            <a:avLst/>
                            <a:gdLst/>
                            <a:ahLst/>
                            <a:cxnLst/>
                            <a:rect l="0" t="0" r="0" b="0"/>
                            <a:pathLst>
                              <a:path w="5982589" h="173685">
                                <a:moveTo>
                                  <a:pt x="0" y="173685"/>
                                </a:moveTo>
                                <a:lnTo>
                                  <a:pt x="0" y="0"/>
                                </a:lnTo>
                                <a:lnTo>
                                  <a:pt x="5982589" y="0"/>
                                </a:lnTo>
                                <a:lnTo>
                                  <a:pt x="5982589" y="173685"/>
                                </a:lnTo>
                                <a:lnTo>
                                  <a:pt x="0" y="173685"/>
                                </a:lnTo>
                                <a:close/>
                              </a:path>
                            </a:pathLst>
                          </a:custGeom>
                          <a:solidFill>
                            <a:srgbClr val="FFFFFF"/>
                          </a:solidFill>
                        </wps:spPr>
                        <wps:bodyPr vertOverflow="overflow" horzOverflow="overflow" vert="horz" lIns="91440" tIns="45720" rIns="91440" bIns="45720" anchor="t"/>
                      </wps:wsp>
                      <wps:wsp>
                        <wps:cNvPr id="15" name="Shape 15"/>
                        <wps:cNvSpPr/>
                        <wps:spPr>
                          <a:xfrm>
                            <a:off x="0" y="173685"/>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16" name="Shape 16"/>
                        <wps:cNvSpPr/>
                        <wps:spPr>
                          <a:xfrm>
                            <a:off x="0" y="350469"/>
                            <a:ext cx="5982589" cy="173736"/>
                          </a:xfrm>
                          <a:custGeom>
                            <a:avLst/>
                            <a:gdLst/>
                            <a:ahLst/>
                            <a:cxnLst/>
                            <a:rect l="0" t="0" r="0" b="0"/>
                            <a:pathLst>
                              <a:path w="5982589" h="173736">
                                <a:moveTo>
                                  <a:pt x="0" y="173736"/>
                                </a:moveTo>
                                <a:lnTo>
                                  <a:pt x="0" y="0"/>
                                </a:lnTo>
                                <a:lnTo>
                                  <a:pt x="5982589" y="0"/>
                                </a:lnTo>
                                <a:lnTo>
                                  <a:pt x="5982589" y="173736"/>
                                </a:lnTo>
                                <a:lnTo>
                                  <a:pt x="0" y="173736"/>
                                </a:lnTo>
                                <a:close/>
                              </a:path>
                            </a:pathLst>
                          </a:custGeom>
                          <a:solidFill>
                            <a:srgbClr val="FFFFFF"/>
                          </a:solidFill>
                        </wps:spPr>
                        <wps:bodyPr vertOverflow="overflow" horzOverflow="overflow" vert="horz" lIns="91440" tIns="45720" rIns="91440" bIns="45720" anchor="t"/>
                      </wps:wsp>
                      <wps:wsp>
                        <wps:cNvPr id="17" name="Shape 17"/>
                        <wps:cNvSpPr/>
                        <wps:spPr>
                          <a:xfrm>
                            <a:off x="0" y="524205"/>
                            <a:ext cx="5982589" cy="176783"/>
                          </a:xfrm>
                          <a:custGeom>
                            <a:avLst/>
                            <a:gdLst/>
                            <a:ahLst/>
                            <a:cxnLst/>
                            <a:rect l="0" t="0" r="0" b="0"/>
                            <a:pathLst>
                              <a:path w="5982589" h="176783">
                                <a:moveTo>
                                  <a:pt x="0" y="0"/>
                                </a:moveTo>
                                <a:lnTo>
                                  <a:pt x="0" y="176783"/>
                                </a:lnTo>
                                <a:lnTo>
                                  <a:pt x="5982589" y="176783"/>
                                </a:lnTo>
                                <a:lnTo>
                                  <a:pt x="59825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11.1.1. представленные</w:t>
      </w:r>
      <w:r>
        <w:rPr>
          <w:rFonts w:ascii="Times New Roman" w:eastAsia="Times New Roman" w:hAnsi="Times New Roman" w:cs="Times New Roman"/>
          <w:color w:val="000000"/>
          <w:sz w:val="24"/>
          <w:szCs w:val="24"/>
        </w:rPr>
        <w:tab/>
        <w:t>запрос</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иные</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необходимые</w:t>
      </w:r>
      <w:r>
        <w:rPr>
          <w:rFonts w:ascii="Times New Roman" w:eastAsia="Times New Roman" w:hAnsi="Times New Roman" w:cs="Times New Roman"/>
          <w:color w:val="000000"/>
          <w:sz w:val="24"/>
          <w:szCs w:val="24"/>
        </w:rPr>
        <w:tab/>
        <w:t>для 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не      соответствуют</w:t>
      </w:r>
      <w:r>
        <w:rPr>
          <w:rFonts w:ascii="Times New Roman" w:eastAsia="Times New Roman" w:hAnsi="Times New Roman" w:cs="Times New Roman"/>
          <w:color w:val="000000"/>
          <w:sz w:val="24"/>
          <w:szCs w:val="24"/>
        </w:rPr>
        <w:tab/>
        <w:t>требованиям, установленным правовыми актами Российской Федерации, правовыми актами Воронежской области, настоящим Административным регламентом;</w:t>
      </w:r>
      <w:bookmarkEnd w:id="10"/>
    </w:p>
    <w:p w:rsidR="006D5E74" w:rsidRDefault="006D5E74">
      <w:pPr>
        <w:spacing w:after="7" w:line="220" w:lineRule="exact"/>
        <w:rPr>
          <w:rFonts w:ascii="Times New Roman" w:eastAsia="Times New Roman" w:hAnsi="Times New Roman" w:cs="Times New Roman"/>
        </w:rPr>
      </w:pPr>
      <w:bookmarkStart w:id="11" w:name="_page_15_0"/>
    </w:p>
    <w:p w:rsidR="006D5E74" w:rsidRDefault="007523BD">
      <w:pPr>
        <w:widowControl w:val="0"/>
        <w:tabs>
          <w:tab w:val="left" w:pos="3629"/>
          <w:tab w:val="left" w:pos="5120"/>
          <w:tab w:val="left" w:pos="6399"/>
          <w:tab w:val="left" w:pos="7190"/>
          <w:tab w:val="left" w:pos="8321"/>
        </w:tabs>
        <w:spacing w:line="239" w:lineRule="auto"/>
        <w:ind w:left="99" w:right="4" w:firstLine="56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1308" behindDoc="1" locked="0" layoutInCell="0" allowOverlap="1">
                <wp:simplePos x="0" y="0"/>
                <wp:positionH relativeFrom="page">
                  <wp:posOffset>1125016</wp:posOffset>
                </wp:positionH>
                <wp:positionV relativeFrom="paragraph">
                  <wp:posOffset>5219</wp:posOffset>
                </wp:positionV>
                <wp:extent cx="5982589" cy="4381245"/>
                <wp:effectExtent l="0" t="0" r="0" b="0"/>
                <wp:wrapNone/>
                <wp:docPr id="18" name="drawingObject18"/>
                <wp:cNvGraphicFramePr/>
                <a:graphic xmlns:a="http://schemas.openxmlformats.org/drawingml/2006/main">
                  <a:graphicData uri="http://schemas.microsoft.com/office/word/2010/wordprocessingGroup">
                    <wpg:wgp>
                      <wpg:cNvGrpSpPr/>
                      <wpg:grpSpPr>
                        <a:xfrm>
                          <a:off x="0" y="0"/>
                          <a:ext cx="5982589" cy="4381245"/>
                          <a:chOff x="0" y="0"/>
                          <a:chExt cx="5982589" cy="4381245"/>
                        </a:xfrm>
                        <a:noFill/>
                      </wpg:grpSpPr>
                      <wps:wsp>
                        <wps:cNvPr id="19" name="Shape 19"/>
                        <wps:cNvSpPr/>
                        <wps:spPr>
                          <a:xfrm>
                            <a:off x="0" y="0"/>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20" name="Shape 20"/>
                        <wps:cNvSpPr/>
                        <wps:spPr>
                          <a:xfrm>
                            <a:off x="0" y="173735"/>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21" name="Shape 21"/>
                        <wps:cNvSpPr/>
                        <wps:spPr>
                          <a:xfrm>
                            <a:off x="0" y="350519"/>
                            <a:ext cx="5982589" cy="173735"/>
                          </a:xfrm>
                          <a:custGeom>
                            <a:avLst/>
                            <a:gdLst/>
                            <a:ahLst/>
                            <a:cxnLst/>
                            <a:rect l="0" t="0" r="0" b="0"/>
                            <a:pathLst>
                              <a:path w="5982589" h="173735">
                                <a:moveTo>
                                  <a:pt x="0" y="0"/>
                                </a:moveTo>
                                <a:lnTo>
                                  <a:pt x="0" y="173735"/>
                                </a:lnTo>
                                <a:lnTo>
                                  <a:pt x="5982589" y="173735"/>
                                </a:lnTo>
                                <a:lnTo>
                                  <a:pt x="5982589" y="0"/>
                                </a:lnTo>
                                <a:lnTo>
                                  <a:pt x="0" y="0"/>
                                </a:lnTo>
                                <a:close/>
                              </a:path>
                            </a:pathLst>
                          </a:custGeom>
                          <a:solidFill>
                            <a:srgbClr val="FFFFFF"/>
                          </a:solidFill>
                        </wps:spPr>
                        <wps:bodyPr vertOverflow="overflow" horzOverflow="overflow" vert="horz" lIns="91440" tIns="45720" rIns="91440" bIns="45720" anchor="t"/>
                      </wps:wsp>
                      <wps:wsp>
                        <wps:cNvPr id="22" name="Shape 22"/>
                        <wps:cNvSpPr/>
                        <wps:spPr>
                          <a:xfrm>
                            <a:off x="0" y="524257"/>
                            <a:ext cx="5982589" cy="176783"/>
                          </a:xfrm>
                          <a:custGeom>
                            <a:avLst/>
                            <a:gdLst/>
                            <a:ahLst/>
                            <a:cxnLst/>
                            <a:rect l="0" t="0" r="0" b="0"/>
                            <a:pathLst>
                              <a:path w="5982589" h="176783">
                                <a:moveTo>
                                  <a:pt x="0" y="0"/>
                                </a:moveTo>
                                <a:lnTo>
                                  <a:pt x="0" y="176783"/>
                                </a:lnTo>
                                <a:lnTo>
                                  <a:pt x="5982589" y="176783"/>
                                </a:lnTo>
                                <a:lnTo>
                                  <a:pt x="5982589" y="0"/>
                                </a:lnTo>
                                <a:lnTo>
                                  <a:pt x="0" y="0"/>
                                </a:lnTo>
                                <a:close/>
                              </a:path>
                            </a:pathLst>
                          </a:custGeom>
                          <a:solidFill>
                            <a:srgbClr val="FFFFFF"/>
                          </a:solidFill>
                        </wps:spPr>
                        <wps:bodyPr vertOverflow="overflow" horzOverflow="overflow" vert="horz" lIns="91440" tIns="45720" rIns="91440" bIns="45720" anchor="t"/>
                      </wps:wsp>
                      <wps:wsp>
                        <wps:cNvPr id="23" name="Shape 23"/>
                        <wps:cNvSpPr/>
                        <wps:spPr>
                          <a:xfrm>
                            <a:off x="0" y="701116"/>
                            <a:ext cx="5982589" cy="174040"/>
                          </a:xfrm>
                          <a:custGeom>
                            <a:avLst/>
                            <a:gdLst/>
                            <a:ahLst/>
                            <a:cxnLst/>
                            <a:rect l="0" t="0" r="0" b="0"/>
                            <a:pathLst>
                              <a:path w="5982589" h="174040">
                                <a:moveTo>
                                  <a:pt x="0" y="174040"/>
                                </a:moveTo>
                                <a:lnTo>
                                  <a:pt x="0" y="0"/>
                                </a:lnTo>
                                <a:lnTo>
                                  <a:pt x="5982589" y="0"/>
                                </a:lnTo>
                                <a:lnTo>
                                  <a:pt x="5982589" y="174040"/>
                                </a:lnTo>
                                <a:lnTo>
                                  <a:pt x="0" y="174040"/>
                                </a:lnTo>
                                <a:close/>
                              </a:path>
                            </a:pathLst>
                          </a:custGeom>
                          <a:solidFill>
                            <a:srgbClr val="FFFFFF"/>
                          </a:solidFill>
                        </wps:spPr>
                        <wps:bodyPr vertOverflow="overflow" horzOverflow="overflow" vert="horz" lIns="91440" tIns="45720" rIns="91440" bIns="45720" anchor="t"/>
                      </wps:wsp>
                      <wps:wsp>
                        <wps:cNvPr id="24" name="Shape 24"/>
                        <wps:cNvSpPr/>
                        <wps:spPr>
                          <a:xfrm>
                            <a:off x="0" y="875156"/>
                            <a:ext cx="5982589" cy="176783"/>
                          </a:xfrm>
                          <a:custGeom>
                            <a:avLst/>
                            <a:gdLst/>
                            <a:ahLst/>
                            <a:cxnLst/>
                            <a:rect l="0" t="0" r="0" b="0"/>
                            <a:pathLst>
                              <a:path w="5982589" h="176783">
                                <a:moveTo>
                                  <a:pt x="0" y="0"/>
                                </a:moveTo>
                                <a:lnTo>
                                  <a:pt x="0" y="176783"/>
                                </a:lnTo>
                                <a:lnTo>
                                  <a:pt x="5982589" y="176783"/>
                                </a:lnTo>
                                <a:lnTo>
                                  <a:pt x="5982589" y="0"/>
                                </a:lnTo>
                                <a:lnTo>
                                  <a:pt x="0" y="0"/>
                                </a:lnTo>
                                <a:close/>
                              </a:path>
                            </a:pathLst>
                          </a:custGeom>
                          <a:solidFill>
                            <a:srgbClr val="FFFFFF"/>
                          </a:solidFill>
                        </wps:spPr>
                        <wps:bodyPr vertOverflow="overflow" horzOverflow="overflow" vert="horz" lIns="91440" tIns="45720" rIns="91440" bIns="45720" anchor="t"/>
                      </wps:wsp>
                      <wps:wsp>
                        <wps:cNvPr id="25" name="Shape 25"/>
                        <wps:cNvSpPr/>
                        <wps:spPr>
                          <a:xfrm>
                            <a:off x="0" y="1051941"/>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26" name="Shape 26"/>
                        <wps:cNvSpPr/>
                        <wps:spPr>
                          <a:xfrm>
                            <a:off x="0" y="1225677"/>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27" name="Shape 27"/>
                        <wps:cNvSpPr/>
                        <wps:spPr>
                          <a:xfrm>
                            <a:off x="0" y="1402460"/>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28" name="Shape 28"/>
                        <wps:cNvSpPr/>
                        <wps:spPr>
                          <a:xfrm>
                            <a:off x="0" y="1576196"/>
                            <a:ext cx="5982589" cy="176733"/>
                          </a:xfrm>
                          <a:custGeom>
                            <a:avLst/>
                            <a:gdLst/>
                            <a:ahLst/>
                            <a:cxnLst/>
                            <a:rect l="0" t="0" r="0" b="0"/>
                            <a:pathLst>
                              <a:path w="5982589" h="176733">
                                <a:moveTo>
                                  <a:pt x="0" y="176733"/>
                                </a:moveTo>
                                <a:lnTo>
                                  <a:pt x="0" y="0"/>
                                </a:lnTo>
                                <a:lnTo>
                                  <a:pt x="5982589" y="0"/>
                                </a:lnTo>
                                <a:lnTo>
                                  <a:pt x="5982589" y="176733"/>
                                </a:lnTo>
                                <a:lnTo>
                                  <a:pt x="0" y="176733"/>
                                </a:lnTo>
                                <a:close/>
                              </a:path>
                            </a:pathLst>
                          </a:custGeom>
                          <a:solidFill>
                            <a:srgbClr val="FFFFFF"/>
                          </a:solidFill>
                        </wps:spPr>
                        <wps:bodyPr vertOverflow="overflow" horzOverflow="overflow" vert="horz" lIns="91440" tIns="45720" rIns="91440" bIns="45720" anchor="t"/>
                      </wps:wsp>
                      <wps:wsp>
                        <wps:cNvPr id="29" name="Shape 29"/>
                        <wps:cNvSpPr/>
                        <wps:spPr>
                          <a:xfrm>
                            <a:off x="0" y="1752930"/>
                            <a:ext cx="5982589" cy="174040"/>
                          </a:xfrm>
                          <a:custGeom>
                            <a:avLst/>
                            <a:gdLst/>
                            <a:ahLst/>
                            <a:cxnLst/>
                            <a:rect l="0" t="0" r="0" b="0"/>
                            <a:pathLst>
                              <a:path w="5982589" h="174040">
                                <a:moveTo>
                                  <a:pt x="0" y="174040"/>
                                </a:moveTo>
                                <a:lnTo>
                                  <a:pt x="0" y="0"/>
                                </a:lnTo>
                                <a:lnTo>
                                  <a:pt x="5982589" y="0"/>
                                </a:lnTo>
                                <a:lnTo>
                                  <a:pt x="5982589" y="174040"/>
                                </a:lnTo>
                                <a:lnTo>
                                  <a:pt x="0" y="174040"/>
                                </a:lnTo>
                                <a:close/>
                              </a:path>
                            </a:pathLst>
                          </a:custGeom>
                          <a:solidFill>
                            <a:srgbClr val="FFFFFF"/>
                          </a:solidFill>
                        </wps:spPr>
                        <wps:bodyPr vertOverflow="overflow" horzOverflow="overflow" vert="horz" lIns="91440" tIns="45720" rIns="91440" bIns="45720" anchor="t"/>
                      </wps:wsp>
                      <wps:wsp>
                        <wps:cNvPr id="30" name="Shape 30"/>
                        <wps:cNvSpPr/>
                        <wps:spPr>
                          <a:xfrm>
                            <a:off x="0" y="1926970"/>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31" name="Shape 31"/>
                        <wps:cNvSpPr/>
                        <wps:spPr>
                          <a:xfrm>
                            <a:off x="0" y="2103754"/>
                            <a:ext cx="5982589" cy="173735"/>
                          </a:xfrm>
                          <a:custGeom>
                            <a:avLst/>
                            <a:gdLst/>
                            <a:ahLst/>
                            <a:cxnLst/>
                            <a:rect l="0" t="0" r="0" b="0"/>
                            <a:pathLst>
                              <a:path w="5982589" h="173735">
                                <a:moveTo>
                                  <a:pt x="0" y="0"/>
                                </a:moveTo>
                                <a:lnTo>
                                  <a:pt x="0" y="173735"/>
                                </a:lnTo>
                                <a:lnTo>
                                  <a:pt x="5982589" y="173735"/>
                                </a:lnTo>
                                <a:lnTo>
                                  <a:pt x="5982589" y="0"/>
                                </a:lnTo>
                                <a:lnTo>
                                  <a:pt x="0" y="0"/>
                                </a:lnTo>
                                <a:close/>
                              </a:path>
                            </a:pathLst>
                          </a:custGeom>
                          <a:solidFill>
                            <a:srgbClr val="FFFFFF"/>
                          </a:solidFill>
                        </wps:spPr>
                        <wps:bodyPr vertOverflow="overflow" horzOverflow="overflow" vert="horz" lIns="91440" tIns="45720" rIns="91440" bIns="45720" anchor="t"/>
                      </wps:wsp>
                      <wps:wsp>
                        <wps:cNvPr id="32" name="Shape 32"/>
                        <wps:cNvSpPr/>
                        <wps:spPr>
                          <a:xfrm>
                            <a:off x="0" y="2277491"/>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33" name="Shape 33"/>
                        <wps:cNvSpPr/>
                        <wps:spPr>
                          <a:xfrm>
                            <a:off x="0" y="2454275"/>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34" name="Shape 34"/>
                        <wps:cNvSpPr/>
                        <wps:spPr>
                          <a:xfrm>
                            <a:off x="0" y="2628010"/>
                            <a:ext cx="5982589" cy="176783"/>
                          </a:xfrm>
                          <a:custGeom>
                            <a:avLst/>
                            <a:gdLst/>
                            <a:ahLst/>
                            <a:cxnLst/>
                            <a:rect l="0" t="0" r="0" b="0"/>
                            <a:pathLst>
                              <a:path w="5982589" h="176783">
                                <a:moveTo>
                                  <a:pt x="0" y="0"/>
                                </a:moveTo>
                                <a:lnTo>
                                  <a:pt x="0" y="176783"/>
                                </a:lnTo>
                                <a:lnTo>
                                  <a:pt x="5982589" y="176783"/>
                                </a:lnTo>
                                <a:lnTo>
                                  <a:pt x="5982589" y="0"/>
                                </a:lnTo>
                                <a:lnTo>
                                  <a:pt x="0" y="0"/>
                                </a:lnTo>
                                <a:close/>
                              </a:path>
                            </a:pathLst>
                          </a:custGeom>
                          <a:solidFill>
                            <a:srgbClr val="FFFFFF"/>
                          </a:solidFill>
                        </wps:spPr>
                        <wps:bodyPr vertOverflow="overflow" horzOverflow="overflow" vert="horz" lIns="91440" tIns="45720" rIns="91440" bIns="45720" anchor="t"/>
                      </wps:wsp>
                      <wps:wsp>
                        <wps:cNvPr id="35" name="Shape 35"/>
                        <wps:cNvSpPr/>
                        <wps:spPr>
                          <a:xfrm>
                            <a:off x="0" y="2804872"/>
                            <a:ext cx="5982589" cy="174039"/>
                          </a:xfrm>
                          <a:custGeom>
                            <a:avLst/>
                            <a:gdLst/>
                            <a:ahLst/>
                            <a:cxnLst/>
                            <a:rect l="0" t="0" r="0" b="0"/>
                            <a:pathLst>
                              <a:path w="5982589" h="174039">
                                <a:moveTo>
                                  <a:pt x="0" y="174039"/>
                                </a:moveTo>
                                <a:lnTo>
                                  <a:pt x="0" y="0"/>
                                </a:lnTo>
                                <a:lnTo>
                                  <a:pt x="5982589" y="0"/>
                                </a:lnTo>
                                <a:lnTo>
                                  <a:pt x="5982589" y="174039"/>
                                </a:lnTo>
                                <a:lnTo>
                                  <a:pt x="0" y="174039"/>
                                </a:lnTo>
                                <a:close/>
                              </a:path>
                            </a:pathLst>
                          </a:custGeom>
                          <a:solidFill>
                            <a:srgbClr val="FFFFFF"/>
                          </a:solidFill>
                        </wps:spPr>
                        <wps:bodyPr vertOverflow="overflow" horzOverflow="overflow" vert="horz" lIns="91440" tIns="45720" rIns="91440" bIns="45720" anchor="t"/>
                      </wps:wsp>
                      <wps:wsp>
                        <wps:cNvPr id="36" name="Shape 36"/>
                        <wps:cNvSpPr/>
                        <wps:spPr>
                          <a:xfrm>
                            <a:off x="0" y="2978911"/>
                            <a:ext cx="5982589" cy="176783"/>
                          </a:xfrm>
                          <a:custGeom>
                            <a:avLst/>
                            <a:gdLst/>
                            <a:ahLst/>
                            <a:cxnLst/>
                            <a:rect l="0" t="0" r="0" b="0"/>
                            <a:pathLst>
                              <a:path w="5982589" h="176783">
                                <a:moveTo>
                                  <a:pt x="0" y="176783"/>
                                </a:moveTo>
                                <a:lnTo>
                                  <a:pt x="0" y="0"/>
                                </a:lnTo>
                                <a:lnTo>
                                  <a:pt x="5982589" y="0"/>
                                </a:lnTo>
                                <a:lnTo>
                                  <a:pt x="5982589" y="176783"/>
                                </a:lnTo>
                                <a:lnTo>
                                  <a:pt x="0" y="176783"/>
                                </a:lnTo>
                                <a:close/>
                              </a:path>
                            </a:pathLst>
                          </a:custGeom>
                          <a:solidFill>
                            <a:srgbClr val="FFFFFF"/>
                          </a:solidFill>
                        </wps:spPr>
                        <wps:bodyPr vertOverflow="overflow" horzOverflow="overflow" vert="horz" lIns="91440" tIns="45720" rIns="91440" bIns="45720" anchor="t"/>
                      </wps:wsp>
                      <wps:wsp>
                        <wps:cNvPr id="37" name="Shape 37"/>
                        <wps:cNvSpPr/>
                        <wps:spPr>
                          <a:xfrm>
                            <a:off x="0" y="3155695"/>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38" name="Shape 38"/>
                        <wps:cNvSpPr/>
                        <wps:spPr>
                          <a:xfrm>
                            <a:off x="0" y="3329431"/>
                            <a:ext cx="5982589" cy="176784"/>
                          </a:xfrm>
                          <a:custGeom>
                            <a:avLst/>
                            <a:gdLst/>
                            <a:ahLst/>
                            <a:cxnLst/>
                            <a:rect l="0" t="0" r="0" b="0"/>
                            <a:pathLst>
                              <a:path w="5982589" h="176784">
                                <a:moveTo>
                                  <a:pt x="0" y="176784"/>
                                </a:moveTo>
                                <a:lnTo>
                                  <a:pt x="0" y="0"/>
                                </a:lnTo>
                                <a:lnTo>
                                  <a:pt x="5982589" y="0"/>
                                </a:lnTo>
                                <a:lnTo>
                                  <a:pt x="5982589" y="176784"/>
                                </a:lnTo>
                                <a:lnTo>
                                  <a:pt x="0" y="176784"/>
                                </a:lnTo>
                                <a:close/>
                              </a:path>
                            </a:pathLst>
                          </a:custGeom>
                          <a:solidFill>
                            <a:srgbClr val="FFFFFF"/>
                          </a:solidFill>
                        </wps:spPr>
                        <wps:bodyPr vertOverflow="overflow" horzOverflow="overflow" vert="horz" lIns="91440" tIns="45720" rIns="91440" bIns="45720" anchor="t"/>
                      </wps:wsp>
                      <wps:wsp>
                        <wps:cNvPr id="39" name="Shape 39"/>
                        <wps:cNvSpPr/>
                        <wps:spPr>
                          <a:xfrm>
                            <a:off x="0" y="3506215"/>
                            <a:ext cx="5982589" cy="173735"/>
                          </a:xfrm>
                          <a:custGeom>
                            <a:avLst/>
                            <a:gdLst/>
                            <a:ahLst/>
                            <a:cxnLst/>
                            <a:rect l="0" t="0" r="0" b="0"/>
                            <a:pathLst>
                              <a:path w="5982589" h="173735">
                                <a:moveTo>
                                  <a:pt x="0" y="173735"/>
                                </a:moveTo>
                                <a:lnTo>
                                  <a:pt x="0" y="0"/>
                                </a:lnTo>
                                <a:lnTo>
                                  <a:pt x="5982589" y="0"/>
                                </a:lnTo>
                                <a:lnTo>
                                  <a:pt x="5982589" y="173735"/>
                                </a:lnTo>
                                <a:lnTo>
                                  <a:pt x="0" y="173735"/>
                                </a:lnTo>
                                <a:close/>
                              </a:path>
                            </a:pathLst>
                          </a:custGeom>
                          <a:solidFill>
                            <a:srgbClr val="FFFFFF"/>
                          </a:solidFill>
                        </wps:spPr>
                        <wps:bodyPr vertOverflow="overflow" horzOverflow="overflow" vert="horz" lIns="91440" tIns="45720" rIns="91440" bIns="45720" anchor="t"/>
                      </wps:wsp>
                      <wps:wsp>
                        <wps:cNvPr id="40" name="Shape 40"/>
                        <wps:cNvSpPr/>
                        <wps:spPr>
                          <a:xfrm>
                            <a:off x="0" y="3679951"/>
                            <a:ext cx="5982589" cy="176733"/>
                          </a:xfrm>
                          <a:custGeom>
                            <a:avLst/>
                            <a:gdLst/>
                            <a:ahLst/>
                            <a:cxnLst/>
                            <a:rect l="0" t="0" r="0" b="0"/>
                            <a:pathLst>
                              <a:path w="5982589" h="176733">
                                <a:moveTo>
                                  <a:pt x="0" y="176733"/>
                                </a:moveTo>
                                <a:lnTo>
                                  <a:pt x="0" y="0"/>
                                </a:lnTo>
                                <a:lnTo>
                                  <a:pt x="5982589" y="0"/>
                                </a:lnTo>
                                <a:lnTo>
                                  <a:pt x="5982589" y="176733"/>
                                </a:lnTo>
                                <a:lnTo>
                                  <a:pt x="0" y="176733"/>
                                </a:lnTo>
                                <a:close/>
                              </a:path>
                            </a:pathLst>
                          </a:custGeom>
                          <a:solidFill>
                            <a:srgbClr val="FFFFFF"/>
                          </a:solidFill>
                        </wps:spPr>
                        <wps:bodyPr vertOverflow="overflow" horzOverflow="overflow" vert="horz" lIns="91440" tIns="45720" rIns="91440" bIns="45720" anchor="t"/>
                      </wps:wsp>
                      <wps:wsp>
                        <wps:cNvPr id="41" name="Shape 41"/>
                        <wps:cNvSpPr/>
                        <wps:spPr>
                          <a:xfrm>
                            <a:off x="0" y="3856685"/>
                            <a:ext cx="5982589" cy="174040"/>
                          </a:xfrm>
                          <a:custGeom>
                            <a:avLst/>
                            <a:gdLst/>
                            <a:ahLst/>
                            <a:cxnLst/>
                            <a:rect l="0" t="0" r="0" b="0"/>
                            <a:pathLst>
                              <a:path w="5982589" h="174040">
                                <a:moveTo>
                                  <a:pt x="0" y="174040"/>
                                </a:moveTo>
                                <a:lnTo>
                                  <a:pt x="0" y="0"/>
                                </a:lnTo>
                                <a:lnTo>
                                  <a:pt x="5982589" y="0"/>
                                </a:lnTo>
                                <a:lnTo>
                                  <a:pt x="5982589" y="174040"/>
                                </a:lnTo>
                                <a:lnTo>
                                  <a:pt x="0" y="174040"/>
                                </a:lnTo>
                                <a:close/>
                              </a:path>
                            </a:pathLst>
                          </a:custGeom>
                          <a:solidFill>
                            <a:srgbClr val="FFFFFF"/>
                          </a:solidFill>
                        </wps:spPr>
                        <wps:bodyPr vertOverflow="overflow" horzOverflow="overflow" vert="horz" lIns="91440" tIns="45720" rIns="91440" bIns="45720" anchor="t"/>
                      </wps:wsp>
                      <wps:wsp>
                        <wps:cNvPr id="42" name="Shape 42"/>
                        <wps:cNvSpPr/>
                        <wps:spPr>
                          <a:xfrm>
                            <a:off x="0" y="4030725"/>
                            <a:ext cx="5982589" cy="176784"/>
                          </a:xfrm>
                          <a:custGeom>
                            <a:avLst/>
                            <a:gdLst/>
                            <a:ahLst/>
                            <a:cxnLst/>
                            <a:rect l="0" t="0" r="0" b="0"/>
                            <a:pathLst>
                              <a:path w="5982589" h="176784">
                                <a:moveTo>
                                  <a:pt x="0" y="176784"/>
                                </a:moveTo>
                                <a:lnTo>
                                  <a:pt x="0" y="0"/>
                                </a:lnTo>
                                <a:lnTo>
                                  <a:pt x="5982589" y="0"/>
                                </a:lnTo>
                                <a:lnTo>
                                  <a:pt x="5982589" y="176784"/>
                                </a:lnTo>
                                <a:lnTo>
                                  <a:pt x="0" y="176784"/>
                                </a:lnTo>
                                <a:close/>
                              </a:path>
                            </a:pathLst>
                          </a:custGeom>
                          <a:solidFill>
                            <a:srgbClr val="FFFFFF"/>
                          </a:solidFill>
                        </wps:spPr>
                        <wps:bodyPr vertOverflow="overflow" horzOverflow="overflow" vert="horz" lIns="91440" tIns="45720" rIns="91440" bIns="45720" anchor="t"/>
                      </wps:wsp>
                      <wps:wsp>
                        <wps:cNvPr id="43" name="Shape 43"/>
                        <wps:cNvSpPr/>
                        <wps:spPr>
                          <a:xfrm>
                            <a:off x="0" y="4207509"/>
                            <a:ext cx="5982589" cy="173735"/>
                          </a:xfrm>
                          <a:custGeom>
                            <a:avLst/>
                            <a:gdLst/>
                            <a:ahLst/>
                            <a:cxnLst/>
                            <a:rect l="0" t="0" r="0" b="0"/>
                            <a:pathLst>
                              <a:path w="5982589" h="173735">
                                <a:moveTo>
                                  <a:pt x="0" y="0"/>
                                </a:moveTo>
                                <a:lnTo>
                                  <a:pt x="0" y="173735"/>
                                </a:lnTo>
                                <a:lnTo>
                                  <a:pt x="5982589" y="173735"/>
                                </a:lnTo>
                                <a:lnTo>
                                  <a:pt x="59825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11.1.2. представленные</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утратили</w:t>
      </w:r>
      <w:r>
        <w:rPr>
          <w:rFonts w:ascii="Times New Roman" w:eastAsia="Times New Roman" w:hAnsi="Times New Roman" w:cs="Times New Roman"/>
          <w:color w:val="000000"/>
          <w:sz w:val="24"/>
          <w:szCs w:val="24"/>
        </w:rPr>
        <w:tab/>
        <w:t>силу</w:t>
      </w:r>
      <w:r>
        <w:rPr>
          <w:rFonts w:ascii="Times New Roman" w:eastAsia="Times New Roman" w:hAnsi="Times New Roman" w:cs="Times New Roman"/>
          <w:color w:val="000000"/>
          <w:sz w:val="24"/>
          <w:szCs w:val="24"/>
        </w:rPr>
        <w:tab/>
        <w:t>(данное</w:t>
      </w:r>
      <w:r>
        <w:rPr>
          <w:rFonts w:ascii="Times New Roman" w:eastAsia="Times New Roman" w:hAnsi="Times New Roman" w:cs="Times New Roman"/>
          <w:color w:val="000000"/>
          <w:sz w:val="24"/>
          <w:szCs w:val="24"/>
        </w:rPr>
        <w:tab/>
        <w:t>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D5E74" w:rsidRDefault="007523BD">
      <w:pPr>
        <w:widowControl w:val="0"/>
        <w:tabs>
          <w:tab w:val="left" w:pos="2366"/>
          <w:tab w:val="left" w:pos="3280"/>
          <w:tab w:val="left" w:pos="4058"/>
          <w:tab w:val="left" w:pos="5082"/>
          <w:tab w:val="left" w:pos="5639"/>
          <w:tab w:val="left" w:pos="6625"/>
          <w:tab w:val="left" w:pos="8106"/>
        </w:tabs>
        <w:spacing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 Заявителем</w:t>
      </w:r>
      <w:r>
        <w:rPr>
          <w:rFonts w:ascii="Times New Roman" w:eastAsia="Times New Roman" w:hAnsi="Times New Roman" w:cs="Times New Roman"/>
          <w:color w:val="000000"/>
          <w:sz w:val="24"/>
          <w:szCs w:val="24"/>
        </w:rPr>
        <w:tab/>
        <w:t>представлен</w:t>
      </w:r>
      <w:r>
        <w:rPr>
          <w:rFonts w:ascii="Times New Roman" w:eastAsia="Times New Roman" w:hAnsi="Times New Roman" w:cs="Times New Roman"/>
          <w:color w:val="000000"/>
          <w:sz w:val="24"/>
          <w:szCs w:val="24"/>
        </w:rPr>
        <w:tab/>
        <w:t>неполный</w:t>
      </w:r>
      <w:r>
        <w:rPr>
          <w:rFonts w:ascii="Times New Roman" w:eastAsia="Times New Roman" w:hAnsi="Times New Roman" w:cs="Times New Roman"/>
          <w:color w:val="000000"/>
          <w:sz w:val="24"/>
          <w:szCs w:val="24"/>
        </w:rPr>
        <w:tab/>
        <w:t>комплект</w:t>
      </w:r>
      <w:r>
        <w:rPr>
          <w:rFonts w:ascii="Times New Roman" w:eastAsia="Times New Roman" w:hAnsi="Times New Roman" w:cs="Times New Roman"/>
          <w:color w:val="000000"/>
          <w:sz w:val="24"/>
          <w:szCs w:val="24"/>
        </w:rPr>
        <w:tab/>
        <w:t>документов, предусмотренных</w:t>
      </w:r>
      <w:r>
        <w:rPr>
          <w:rFonts w:ascii="Times New Roman" w:eastAsia="Times New Roman" w:hAnsi="Times New Roman" w:cs="Times New Roman"/>
          <w:color w:val="000000"/>
          <w:sz w:val="24"/>
          <w:szCs w:val="24"/>
        </w:rPr>
        <w:tab/>
        <w:t>пунктом      9</w:t>
      </w:r>
      <w:r>
        <w:rPr>
          <w:rFonts w:ascii="Times New Roman" w:eastAsia="Times New Roman" w:hAnsi="Times New Roman" w:cs="Times New Roman"/>
          <w:color w:val="000000"/>
          <w:sz w:val="24"/>
          <w:szCs w:val="24"/>
        </w:rPr>
        <w:tab/>
        <w:t>настоящего</w:t>
      </w:r>
      <w:r>
        <w:rPr>
          <w:rFonts w:ascii="Times New Roman" w:eastAsia="Times New Roman" w:hAnsi="Times New Roman" w:cs="Times New Roman"/>
          <w:color w:val="000000"/>
          <w:sz w:val="24"/>
          <w:szCs w:val="24"/>
        </w:rPr>
        <w:tab/>
        <w:t>Административного      регламента, подлежащих обязательному представлению Заявителем;</w:t>
      </w:r>
    </w:p>
    <w:p w:rsidR="006D5E74" w:rsidRDefault="007523BD">
      <w:pPr>
        <w:widowControl w:val="0"/>
        <w:tabs>
          <w:tab w:val="left" w:pos="3648"/>
          <w:tab w:val="left" w:pos="5158"/>
          <w:tab w:val="left" w:pos="6481"/>
          <w:tab w:val="left" w:pos="8421"/>
          <w:tab w:val="left" w:pos="8872"/>
        </w:tabs>
        <w:spacing w:before="2" w:line="237" w:lineRule="auto"/>
        <w:ind w:left="99" w:right="-3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представленные</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содержат</w:t>
      </w:r>
      <w:r>
        <w:rPr>
          <w:rFonts w:ascii="Times New Roman" w:eastAsia="Times New Roman" w:hAnsi="Times New Roman" w:cs="Times New Roman"/>
          <w:color w:val="000000"/>
          <w:sz w:val="24"/>
          <w:szCs w:val="24"/>
        </w:rPr>
        <w:tab/>
        <w:t>недостоверные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(или) противоречивые сведения;</w:t>
      </w:r>
    </w:p>
    <w:p w:rsidR="006D5E74" w:rsidRDefault="007523BD">
      <w:pPr>
        <w:widowControl w:val="0"/>
        <w:spacing w:before="5" w:line="237" w:lineRule="auto"/>
        <w:ind w:left="666" w:righ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11.1.5. подача запроса от имени Заявителя неуполномоченным на то лицом; 11.1.6. обращение за предоставлением Муниципальной услуги лица, не</w:t>
      </w:r>
    </w:p>
    <w:p w:rsidR="006D5E74" w:rsidRDefault="007523BD">
      <w:pPr>
        <w:widowControl w:val="0"/>
        <w:spacing w:before="5" w:line="238" w:lineRule="auto"/>
        <w:ind w:left="99"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D5E74" w:rsidRDefault="007523BD" w:rsidP="00DB6697">
      <w:pPr>
        <w:widowControl w:val="0"/>
        <w:spacing w:before="4" w:line="238" w:lineRule="auto"/>
        <w:ind w:left="99" w:right="-39"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11.1.7. </w:t>
      </w:r>
      <w:r w:rsidR="00DB66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обращение за Муниципальной услугой в Администрацию или МФЦ, неуполномоченные на предоставление Муниципальной услуги;</w:t>
      </w:r>
      <w:proofErr w:type="gramEnd"/>
    </w:p>
    <w:p w:rsidR="006D5E74" w:rsidRDefault="007523BD">
      <w:pPr>
        <w:widowControl w:val="0"/>
        <w:spacing w:before="4" w:line="237"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 некорректное заполнение обязательных полей в форме интерактивного запроса на ЕПГУ;</w:t>
      </w:r>
    </w:p>
    <w:p w:rsidR="006D5E74" w:rsidRDefault="007523BD">
      <w:pPr>
        <w:widowControl w:val="0"/>
        <w:spacing w:before="5" w:line="237"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11.1.9. наличие противоречивых сведений в представленных документах и в интерактивном запросе;</w:t>
      </w:r>
    </w:p>
    <w:p w:rsidR="006D5E74" w:rsidRDefault="007523BD">
      <w:pPr>
        <w:widowControl w:val="0"/>
        <w:tabs>
          <w:tab w:val="left" w:pos="2829"/>
          <w:tab w:val="left" w:pos="3615"/>
          <w:tab w:val="left" w:pos="5388"/>
          <w:tab w:val="left" w:pos="9332"/>
        </w:tabs>
        <w:spacing w:before="4" w:line="238" w:lineRule="auto"/>
        <w:ind w:left="666"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11.1.10.представление документов, не подписанных в установленном порядке; 11.1.11.запрос и</w:t>
      </w:r>
      <w:r>
        <w:rPr>
          <w:rFonts w:ascii="Times New Roman" w:eastAsia="Times New Roman" w:hAnsi="Times New Roman" w:cs="Times New Roman"/>
          <w:color w:val="000000"/>
          <w:sz w:val="24"/>
          <w:szCs w:val="24"/>
        </w:rPr>
        <w:tab/>
        <w:t>иные</w:t>
      </w:r>
      <w:r>
        <w:rPr>
          <w:rFonts w:ascii="Times New Roman" w:eastAsia="Times New Roman" w:hAnsi="Times New Roman" w:cs="Times New Roman"/>
          <w:color w:val="000000"/>
          <w:sz w:val="24"/>
          <w:szCs w:val="24"/>
        </w:rPr>
        <w:tab/>
        <w:t>документы в</w:t>
      </w:r>
      <w:r>
        <w:rPr>
          <w:rFonts w:ascii="Times New Roman" w:eastAsia="Times New Roman" w:hAnsi="Times New Roman" w:cs="Times New Roman"/>
          <w:color w:val="000000"/>
          <w:sz w:val="24"/>
          <w:szCs w:val="24"/>
        </w:rPr>
        <w:tab/>
        <w:t>электронной форме подписаны</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w:t>
      </w:r>
      <w:proofErr w:type="gramEnd"/>
    </w:p>
    <w:p w:rsidR="006D5E74" w:rsidRDefault="007523BD">
      <w:pPr>
        <w:widowControl w:val="0"/>
        <w:spacing w:before="5" w:line="237"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использованием электронной подписи, не принадлежащей Заявителю.</w:t>
      </w:r>
    </w:p>
    <w:p w:rsidR="006D5E74" w:rsidRDefault="007523BD">
      <w:pPr>
        <w:widowControl w:val="0"/>
        <w:spacing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6D5E74" w:rsidRDefault="007523BD">
      <w:pPr>
        <w:widowControl w:val="0"/>
        <w:spacing w:before="3"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D5E74" w:rsidRDefault="007523BD">
      <w:pPr>
        <w:widowControl w:val="0"/>
        <w:tabs>
          <w:tab w:val="left" w:pos="1468"/>
          <w:tab w:val="left" w:pos="4206"/>
          <w:tab w:val="left" w:pos="5811"/>
          <w:tab w:val="left" w:pos="6386"/>
          <w:tab w:val="left" w:pos="8145"/>
        </w:tabs>
        <w:spacing w:before="4" w:line="240"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r>
        <w:rPr>
          <w:rFonts w:ascii="Times New Roman" w:eastAsia="Times New Roman" w:hAnsi="Times New Roman" w:cs="Times New Roman"/>
          <w:color w:val="000000"/>
          <w:sz w:val="24"/>
          <w:szCs w:val="24"/>
        </w:rPr>
        <w:tab/>
        <w:t>Отказ в приеме документов, по основаниям, указанным в пункте 11.1 настоящего      Административного</w:t>
      </w:r>
      <w:r>
        <w:rPr>
          <w:rFonts w:ascii="Times New Roman" w:eastAsia="Times New Roman" w:hAnsi="Times New Roman" w:cs="Times New Roman"/>
          <w:color w:val="000000"/>
          <w:sz w:val="24"/>
          <w:szCs w:val="24"/>
        </w:rPr>
        <w:tab/>
        <w:t>регламента,</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препятствует</w:t>
      </w:r>
      <w:r>
        <w:rPr>
          <w:rFonts w:ascii="Times New Roman" w:eastAsia="Times New Roman" w:hAnsi="Times New Roman" w:cs="Times New Roman"/>
          <w:color w:val="000000"/>
          <w:sz w:val="24"/>
          <w:szCs w:val="24"/>
        </w:rPr>
        <w:tab/>
        <w:t>повторному обращению Заявителя в Администрацию за получением услуги.</w:t>
      </w:r>
    </w:p>
    <w:p w:rsidR="006D5E74" w:rsidRDefault="006D5E74">
      <w:pPr>
        <w:spacing w:after="40" w:line="240" w:lineRule="exact"/>
        <w:rPr>
          <w:rFonts w:ascii="Times New Roman" w:eastAsia="Times New Roman" w:hAnsi="Times New Roman" w:cs="Times New Roman"/>
          <w:sz w:val="24"/>
          <w:szCs w:val="24"/>
        </w:rPr>
      </w:pPr>
    </w:p>
    <w:p w:rsidR="006D5E74" w:rsidRDefault="007523BD">
      <w:pPr>
        <w:widowControl w:val="0"/>
        <w:tabs>
          <w:tab w:val="left" w:pos="1526"/>
          <w:tab w:val="left" w:pos="9038"/>
        </w:tabs>
        <w:spacing w:line="237" w:lineRule="auto"/>
        <w:ind w:left="99" w:right="-50"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Исчерпывающий перечень оснований для приостановления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или отказа в предоставлении Муниципальной услуги</w:t>
      </w:r>
    </w:p>
    <w:p w:rsidR="006D5E74" w:rsidRDefault="007523BD">
      <w:pPr>
        <w:widowControl w:val="0"/>
        <w:spacing w:line="238"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Оснований для приостановления предоставления Муниципальной услуги не предусмотрено.</w:t>
      </w:r>
    </w:p>
    <w:p w:rsidR="006D5E74" w:rsidRDefault="007523BD">
      <w:pPr>
        <w:widowControl w:val="0"/>
        <w:tabs>
          <w:tab w:val="left" w:pos="1516"/>
        </w:tabs>
        <w:spacing w:before="5" w:line="237" w:lineRule="auto"/>
        <w:ind w:left="99" w:right="-4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ab/>
        <w:t>Основаниями для отказа в предоставлении Муниципальной услуги являются:</w:t>
      </w:r>
    </w:p>
    <w:p w:rsidR="006D5E74" w:rsidRDefault="007523BD">
      <w:pPr>
        <w:widowControl w:val="0"/>
        <w:spacing w:before="5" w:line="240" w:lineRule="auto"/>
        <w:ind w:left="99" w:right="-1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D5E74" w:rsidRDefault="007523BD">
      <w:pPr>
        <w:widowControl w:val="0"/>
        <w:tabs>
          <w:tab w:val="left" w:pos="1578"/>
          <w:tab w:val="left" w:pos="3013"/>
          <w:tab w:val="left" w:pos="3468"/>
          <w:tab w:val="left" w:pos="5506"/>
          <w:tab w:val="left" w:pos="7467"/>
          <w:tab w:val="left" w:pos="8407"/>
          <w:tab w:val="left" w:pos="9212"/>
        </w:tabs>
        <w:spacing w:line="239" w:lineRule="auto"/>
        <w:ind w:left="99" w:right="-1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12.2.2.</w:t>
      </w:r>
      <w:r>
        <w:rPr>
          <w:rFonts w:ascii="Times New Roman" w:eastAsia="Times New Roman" w:hAnsi="Times New Roman" w:cs="Times New Roman"/>
          <w:color w:val="000000"/>
          <w:sz w:val="24"/>
          <w:szCs w:val="24"/>
        </w:rPr>
        <w:tab/>
        <w:t>Обращение</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предоставлением</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лица,</w:t>
      </w:r>
      <w:r>
        <w:rPr>
          <w:rFonts w:ascii="Times New Roman" w:eastAsia="Times New Roman" w:hAnsi="Times New Roman" w:cs="Times New Roman"/>
          <w:color w:val="000000"/>
          <w:sz w:val="24"/>
          <w:szCs w:val="24"/>
        </w:rPr>
        <w:tab/>
        <w:t>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D5E74" w:rsidRDefault="007523BD">
      <w:pPr>
        <w:widowControl w:val="0"/>
        <w:tabs>
          <w:tab w:val="left" w:pos="2974"/>
          <w:tab w:val="left" w:pos="4159"/>
          <w:tab w:val="left" w:pos="5837"/>
          <w:tab w:val="left" w:pos="7242"/>
          <w:tab w:val="left" w:pos="8642"/>
        </w:tabs>
        <w:spacing w:line="241" w:lineRule="auto"/>
        <w:ind w:left="99" w:right="-45" w:firstLine="566"/>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12.2.3. Отсутствие</w:t>
      </w:r>
      <w:r>
        <w:rPr>
          <w:rFonts w:ascii="Times New Roman" w:eastAsia="Times New Roman" w:hAnsi="Times New Roman" w:cs="Times New Roman"/>
          <w:color w:val="000000"/>
          <w:sz w:val="24"/>
          <w:szCs w:val="24"/>
        </w:rPr>
        <w:tab/>
        <w:t>согласия</w:t>
      </w:r>
      <w:r>
        <w:rPr>
          <w:rFonts w:ascii="Times New Roman" w:eastAsia="Times New Roman" w:hAnsi="Times New Roman" w:cs="Times New Roman"/>
          <w:color w:val="000000"/>
          <w:sz w:val="24"/>
          <w:szCs w:val="24"/>
        </w:rPr>
        <w:tab/>
        <w:t>собственника</w:t>
      </w:r>
      <w:r>
        <w:rPr>
          <w:rFonts w:ascii="Times New Roman" w:eastAsia="Times New Roman" w:hAnsi="Times New Roman" w:cs="Times New Roman"/>
          <w:color w:val="000000"/>
          <w:sz w:val="24"/>
          <w:szCs w:val="24"/>
        </w:rPr>
        <w:tab/>
        <w:t>(законного</w:t>
      </w:r>
      <w:r>
        <w:rPr>
          <w:rFonts w:ascii="Times New Roman" w:eastAsia="Times New Roman" w:hAnsi="Times New Roman" w:cs="Times New Roman"/>
          <w:color w:val="000000"/>
          <w:sz w:val="24"/>
          <w:szCs w:val="24"/>
        </w:rPr>
        <w:tab/>
        <w:t>владельца)</w:t>
      </w:r>
      <w:r>
        <w:rPr>
          <w:rFonts w:ascii="Times New Roman" w:eastAsia="Times New Roman" w:hAnsi="Times New Roman" w:cs="Times New Roman"/>
          <w:color w:val="000000"/>
          <w:sz w:val="24"/>
          <w:szCs w:val="24"/>
        </w:rPr>
        <w:tab/>
        <w:t>объекта недвижимости на размещение информационной вывески;</w:t>
      </w:r>
      <w:bookmarkEnd w:id="11"/>
    </w:p>
    <w:p w:rsidR="006D5E74" w:rsidRDefault="006D5E74">
      <w:pPr>
        <w:spacing w:after="7" w:line="220" w:lineRule="exact"/>
        <w:rPr>
          <w:rFonts w:ascii="Times New Roman" w:eastAsia="Times New Roman" w:hAnsi="Times New Roman" w:cs="Times New Roman"/>
        </w:rPr>
      </w:pPr>
      <w:bookmarkStart w:id="12" w:name="_page_16_0"/>
    </w:p>
    <w:p w:rsidR="006D5E74" w:rsidRDefault="007523BD" w:rsidP="00DB6697">
      <w:pPr>
        <w:widowControl w:val="0"/>
        <w:spacing w:line="237" w:lineRule="auto"/>
        <w:ind w:left="99" w:right="-4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12.2.4. Отсутствие у Заявителя прав на товарный знак и знак обслуживания, указанный в дизайн – </w:t>
      </w:r>
      <w:proofErr w:type="gramStart"/>
      <w:r>
        <w:rPr>
          <w:rFonts w:ascii="Times New Roman" w:eastAsia="Times New Roman" w:hAnsi="Times New Roman" w:cs="Times New Roman"/>
          <w:color w:val="000000"/>
          <w:sz w:val="24"/>
          <w:szCs w:val="24"/>
        </w:rPr>
        <w:t>проекте</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tabs>
          <w:tab w:val="left" w:pos="1533"/>
          <w:tab w:val="left" w:pos="2069"/>
          <w:tab w:val="left" w:pos="3619"/>
          <w:tab w:val="left" w:pos="5719"/>
          <w:tab w:val="left" w:pos="6808"/>
          <w:tab w:val="left" w:pos="8578"/>
        </w:tabs>
        <w:spacing w:before="4" w:line="239" w:lineRule="auto"/>
        <w:ind w:left="99"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12.2.5. Несоответствие представленного Заявителем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требованиям правил размещения и содержания информационных вывесок, предусмотренных правилами благоустройства территории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w:t>
      </w:r>
      <w:r>
        <w:rPr>
          <w:rFonts w:ascii="Times New Roman" w:eastAsia="Times New Roman" w:hAnsi="Times New Roman" w:cs="Times New Roman"/>
          <w:color w:val="000000"/>
          <w:sz w:val="24"/>
          <w:szCs w:val="24"/>
        </w:rPr>
        <w:tab/>
        <w:t>Новоусманского</w:t>
      </w:r>
      <w:r>
        <w:rPr>
          <w:rFonts w:ascii="Times New Roman" w:eastAsia="Times New Roman" w:hAnsi="Times New Roman" w:cs="Times New Roman"/>
          <w:color w:val="000000"/>
          <w:sz w:val="24"/>
          <w:szCs w:val="24"/>
        </w:rPr>
        <w:tab/>
        <w:t>муниципального</w:t>
      </w:r>
      <w:r>
        <w:rPr>
          <w:rFonts w:ascii="Times New Roman" w:eastAsia="Times New Roman" w:hAnsi="Times New Roman" w:cs="Times New Roman"/>
          <w:color w:val="000000"/>
          <w:sz w:val="24"/>
          <w:szCs w:val="24"/>
        </w:rPr>
        <w:tab/>
        <w:t>района</w:t>
      </w:r>
      <w:r>
        <w:rPr>
          <w:rFonts w:ascii="Times New Roman" w:eastAsia="Times New Roman" w:hAnsi="Times New Roman" w:cs="Times New Roman"/>
          <w:color w:val="000000"/>
          <w:sz w:val="24"/>
          <w:szCs w:val="24"/>
        </w:rPr>
        <w:tab/>
        <w:t>Воронежской</w:t>
      </w:r>
      <w:r>
        <w:rPr>
          <w:rFonts w:ascii="Times New Roman" w:eastAsia="Times New Roman" w:hAnsi="Times New Roman" w:cs="Times New Roman"/>
          <w:color w:val="000000"/>
          <w:sz w:val="24"/>
          <w:szCs w:val="24"/>
        </w:rPr>
        <w:tab/>
        <w:t>области, утвержденными</w:t>
      </w:r>
      <w:r>
        <w:rPr>
          <w:rFonts w:ascii="Times New Roman" w:eastAsia="Times New Roman" w:hAnsi="Times New Roman" w:cs="Times New Roman"/>
          <w:color w:val="000000"/>
          <w:sz w:val="24"/>
          <w:szCs w:val="24"/>
        </w:rPr>
        <w:tab/>
        <w:t xml:space="preserve">решением Совета народных депутатов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 от 31.01.2023 №51.</w:t>
      </w:r>
    </w:p>
    <w:p w:rsidR="006D5E74" w:rsidRDefault="007523BD">
      <w:pPr>
        <w:widowControl w:val="0"/>
        <w:tabs>
          <w:tab w:val="left" w:pos="1641"/>
          <w:tab w:val="left" w:pos="2480"/>
          <w:tab w:val="left" w:pos="2840"/>
          <w:tab w:val="left" w:pos="3221"/>
          <w:tab w:val="left" w:pos="4729"/>
          <w:tab w:val="left" w:pos="6671"/>
          <w:tab w:val="left" w:pos="7115"/>
          <w:tab w:val="left" w:pos="7606"/>
          <w:tab w:val="left" w:pos="8085"/>
        </w:tabs>
        <w:spacing w:before="4" w:line="240"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12.2.6.</w:t>
      </w:r>
      <w:r>
        <w:rPr>
          <w:rFonts w:ascii="Times New Roman" w:eastAsia="Times New Roman" w:hAnsi="Times New Roman" w:cs="Times New Roman"/>
          <w:color w:val="000000"/>
          <w:sz w:val="24"/>
          <w:szCs w:val="24"/>
        </w:rPr>
        <w:tab/>
        <w:t>Отказ</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предоставлении</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препятствует повторному      обращению</w:t>
      </w:r>
      <w:r>
        <w:rPr>
          <w:rFonts w:ascii="Times New Roman" w:eastAsia="Times New Roman" w:hAnsi="Times New Roman" w:cs="Times New Roman"/>
          <w:color w:val="000000"/>
          <w:sz w:val="24"/>
          <w:szCs w:val="24"/>
        </w:rPr>
        <w:tab/>
        <w:t>Заявителя      в      Администрацию</w:t>
      </w:r>
      <w:r>
        <w:rPr>
          <w:rFonts w:ascii="Times New Roman" w:eastAsia="Times New Roman" w:hAnsi="Times New Roman" w:cs="Times New Roman"/>
          <w:color w:val="000000"/>
          <w:sz w:val="24"/>
          <w:szCs w:val="24"/>
        </w:rPr>
        <w:tab/>
        <w:t>за      предоставлением Муниципальной услуги.</w:t>
      </w:r>
    </w:p>
    <w:p w:rsidR="006D5E74" w:rsidRDefault="007523BD">
      <w:pPr>
        <w:widowControl w:val="0"/>
        <w:tabs>
          <w:tab w:val="left" w:pos="1076"/>
          <w:tab w:val="left" w:pos="1516"/>
        </w:tabs>
        <w:spacing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r>
        <w:rPr>
          <w:rFonts w:ascii="Times New Roman" w:eastAsia="Times New Roman" w:hAnsi="Times New Roman" w:cs="Times New Roman"/>
          <w:color w:val="000000"/>
          <w:sz w:val="24"/>
          <w:szCs w:val="24"/>
        </w:rPr>
        <w:tab/>
        <w:t>Основанием для отказа в предоставлении варианта Муниципальной услуги</w:t>
      </w:r>
      <w:r>
        <w:rPr>
          <w:rFonts w:ascii="Times New Roman" w:eastAsia="Times New Roman" w:hAnsi="Times New Roman" w:cs="Times New Roman"/>
          <w:color w:val="000000"/>
          <w:sz w:val="24"/>
          <w:szCs w:val="24"/>
        </w:rPr>
        <w:tab/>
        <w:t>«Выдача дубликата» является обращение лица, не являющегося Заявителем (его представителем).</w:t>
      </w:r>
    </w:p>
    <w:p w:rsidR="006D5E74" w:rsidRDefault="007523BD">
      <w:pPr>
        <w:widowControl w:val="0"/>
        <w:tabs>
          <w:tab w:val="left" w:pos="1516"/>
        </w:tabs>
        <w:spacing w:before="1" w:line="240" w:lineRule="auto"/>
        <w:ind w:left="99" w:right="-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6D5E74" w:rsidRDefault="006D5E74">
      <w:pPr>
        <w:spacing w:after="41" w:line="240" w:lineRule="exact"/>
        <w:rPr>
          <w:rFonts w:ascii="Times New Roman" w:eastAsia="Times New Roman" w:hAnsi="Times New Roman" w:cs="Times New Roman"/>
          <w:sz w:val="24"/>
          <w:szCs w:val="24"/>
        </w:rPr>
      </w:pPr>
    </w:p>
    <w:p w:rsidR="006D5E74" w:rsidRDefault="007523BD">
      <w:pPr>
        <w:widowControl w:val="0"/>
        <w:tabs>
          <w:tab w:val="left" w:pos="1218"/>
          <w:tab w:val="left" w:pos="2336"/>
          <w:tab w:val="left" w:pos="3448"/>
          <w:tab w:val="left" w:pos="4979"/>
          <w:tab w:val="left" w:pos="5434"/>
          <w:tab w:val="left" w:pos="6926"/>
          <w:tab w:val="left" w:pos="7689"/>
        </w:tabs>
        <w:spacing w:line="237" w:lineRule="auto"/>
        <w:ind w:left="99" w:right="-44"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Размер</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платы,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взимаемой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Заявителя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предоставлении Муниципальной услуги и способы ее взимания</w:t>
      </w:r>
    </w:p>
    <w:p w:rsidR="006D5E74" w:rsidRDefault="007523BD">
      <w:pPr>
        <w:widowControl w:val="0"/>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Муниципальная услуга предоставляется бесплатно.</w:t>
      </w:r>
    </w:p>
    <w:p w:rsidR="006D5E74" w:rsidRDefault="006D5E74">
      <w:pPr>
        <w:spacing w:after="43" w:line="240" w:lineRule="exact"/>
        <w:rPr>
          <w:rFonts w:ascii="Times New Roman" w:eastAsia="Times New Roman" w:hAnsi="Times New Roman" w:cs="Times New Roman"/>
          <w:sz w:val="24"/>
          <w:szCs w:val="24"/>
        </w:rPr>
      </w:pPr>
    </w:p>
    <w:p w:rsidR="006D5E74" w:rsidRDefault="007523BD">
      <w:pPr>
        <w:widowControl w:val="0"/>
        <w:tabs>
          <w:tab w:val="left" w:pos="1516"/>
        </w:tabs>
        <w:spacing w:line="233" w:lineRule="auto"/>
        <w:ind w:left="6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Максимальный срок ожидания в очереди</w:t>
      </w:r>
    </w:p>
    <w:p w:rsidR="006D5E74" w:rsidRDefault="007523BD">
      <w:pPr>
        <w:widowControl w:val="0"/>
        <w:spacing w:line="240"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D5E74" w:rsidRDefault="006D5E74">
      <w:pPr>
        <w:spacing w:after="42" w:line="240" w:lineRule="exact"/>
        <w:rPr>
          <w:rFonts w:ascii="Times New Roman" w:eastAsia="Times New Roman" w:hAnsi="Times New Roman" w:cs="Times New Roman"/>
          <w:sz w:val="24"/>
          <w:szCs w:val="24"/>
        </w:rPr>
      </w:pPr>
    </w:p>
    <w:p w:rsidR="006D5E74" w:rsidRDefault="006D5E74">
      <w:pPr>
        <w:sectPr w:rsidR="006D5E74">
          <w:pgSz w:w="11904" w:h="16838"/>
          <w:pgMar w:top="716" w:right="739" w:bottom="0" w:left="1701" w:header="0" w:footer="0" w:gutter="0"/>
          <w:cols w:space="708"/>
        </w:sectPr>
      </w:pPr>
    </w:p>
    <w:p w:rsidR="006D5E74" w:rsidRDefault="007523BD">
      <w:pPr>
        <w:widowControl w:val="0"/>
        <w:tabs>
          <w:tab w:val="left" w:pos="1376"/>
          <w:tab w:val="left" w:pos="2359"/>
          <w:tab w:val="left" w:pos="4209"/>
          <w:tab w:val="left" w:pos="5489"/>
          <w:tab w:val="left" w:pos="7090"/>
        </w:tabs>
        <w:spacing w:line="241" w:lineRule="auto"/>
        <w:ind w:left="99" w:right="104"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15.</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b/>
          <w:bCs/>
          <w:color w:val="000000"/>
          <w:sz w:val="24"/>
          <w:szCs w:val="24"/>
        </w:rPr>
        <w:t>Срок</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регистрации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запроса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Заявителя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 Муниципальной услуги</w:t>
      </w:r>
      <w:proofErr w:type="gramEnd"/>
    </w:p>
    <w:p w:rsidR="006D5E74" w:rsidRDefault="007523BD" w:rsidP="00DB6697">
      <w:pPr>
        <w:widowControl w:val="0"/>
        <w:spacing w:line="241" w:lineRule="auto"/>
        <w:ind w:left="99" w:right="-5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Запрос Заявителя о предоставлении Муниципальной регистрации в день его поступления.</w:t>
      </w:r>
    </w:p>
    <w:p w:rsidR="006D5E74" w:rsidRDefault="007523BD" w:rsidP="00DB6697">
      <w:pPr>
        <w:widowControl w:val="0"/>
        <w:spacing w:line="240" w:lineRule="auto"/>
        <w:ind w:left="84" w:right="-20"/>
        <w:jc w:val="both"/>
        <w:rPr>
          <w:rFonts w:ascii="Times New Roman" w:eastAsia="Times New Roman" w:hAnsi="Times New Roman" w:cs="Times New Roman"/>
          <w:b/>
          <w:bCs/>
          <w:color w:val="000000"/>
          <w:sz w:val="24"/>
          <w:szCs w:val="24"/>
        </w:rPr>
      </w:pPr>
      <w:r>
        <w:br w:type="column"/>
      </w:r>
      <w:proofErr w:type="gramStart"/>
      <w:r>
        <w:rPr>
          <w:rFonts w:ascii="Times New Roman" w:eastAsia="Times New Roman" w:hAnsi="Times New Roman" w:cs="Times New Roman"/>
          <w:b/>
          <w:bCs/>
          <w:color w:val="000000"/>
          <w:sz w:val="24"/>
          <w:szCs w:val="24"/>
        </w:rPr>
        <w:lastRenderedPageBreak/>
        <w:t>предоставлении</w:t>
      </w:r>
      <w:proofErr w:type="gramEnd"/>
    </w:p>
    <w:p w:rsidR="006D5E74" w:rsidRDefault="006D5E74" w:rsidP="00DB6697">
      <w:pPr>
        <w:spacing w:after="31" w:line="240" w:lineRule="exact"/>
        <w:jc w:val="both"/>
        <w:rPr>
          <w:rFonts w:ascii="Times New Roman" w:eastAsia="Times New Roman" w:hAnsi="Times New Roman" w:cs="Times New Roman"/>
          <w:sz w:val="24"/>
          <w:szCs w:val="24"/>
        </w:rPr>
      </w:pPr>
    </w:p>
    <w:p w:rsidR="006D5E74" w:rsidRDefault="007523BD" w:rsidP="00DB6697">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услуги подлежит</w:t>
      </w:r>
    </w:p>
    <w:p w:rsidR="006D5E74" w:rsidRDefault="006D5E74" w:rsidP="00DB6697">
      <w:pPr>
        <w:jc w:val="both"/>
        <w:sectPr w:rsidR="006D5E74">
          <w:type w:val="continuous"/>
          <w:pgSz w:w="11904" w:h="16838"/>
          <w:pgMar w:top="716" w:right="739" w:bottom="0" w:left="1701" w:header="0" w:footer="0" w:gutter="0"/>
          <w:cols w:num="2" w:space="708" w:equalWidth="0">
            <w:col w:w="7375" w:space="148"/>
            <w:col w:w="1940" w:space="0"/>
          </w:cols>
        </w:sectPr>
      </w:pPr>
    </w:p>
    <w:p w:rsidR="006D5E74" w:rsidRDefault="007523BD" w:rsidP="00DB6697">
      <w:pPr>
        <w:widowControl w:val="0"/>
        <w:spacing w:before="108" w:line="242" w:lineRule="auto"/>
        <w:ind w:left="99" w:right="-27" w:firstLine="566"/>
        <w:jc w:val="both"/>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568" behindDoc="1" locked="0" layoutInCell="0" allowOverlap="1" wp14:anchorId="6927CF9D" wp14:editId="3754B871">
                <wp:simplePos x="0" y="0"/>
                <wp:positionH relativeFrom="page">
                  <wp:posOffset>1125016</wp:posOffset>
                </wp:positionH>
                <wp:positionV relativeFrom="paragraph">
                  <wp:posOffset>73712</wp:posOffset>
                </wp:positionV>
                <wp:extent cx="5982589" cy="350902"/>
                <wp:effectExtent l="0" t="0" r="0" b="0"/>
                <wp:wrapNone/>
                <wp:docPr id="44" name="drawingObject44"/>
                <wp:cNvGraphicFramePr/>
                <a:graphic xmlns:a="http://schemas.openxmlformats.org/drawingml/2006/main">
                  <a:graphicData uri="http://schemas.microsoft.com/office/word/2010/wordprocessingGroup">
                    <wpg:wgp>
                      <wpg:cNvGrpSpPr/>
                      <wpg:grpSpPr>
                        <a:xfrm>
                          <a:off x="0" y="0"/>
                          <a:ext cx="5982589" cy="350902"/>
                          <a:chOff x="0" y="0"/>
                          <a:chExt cx="5982589" cy="350902"/>
                        </a:xfrm>
                        <a:noFill/>
                      </wpg:grpSpPr>
                      <wps:wsp>
                        <wps:cNvPr id="45" name="Shape 45"/>
                        <wps:cNvSpPr/>
                        <wps:spPr>
                          <a:xfrm>
                            <a:off x="0" y="0"/>
                            <a:ext cx="5982589" cy="176783"/>
                          </a:xfrm>
                          <a:custGeom>
                            <a:avLst/>
                            <a:gdLst/>
                            <a:ahLst/>
                            <a:cxnLst/>
                            <a:rect l="0" t="0" r="0" b="0"/>
                            <a:pathLst>
                              <a:path w="5982589" h="176783">
                                <a:moveTo>
                                  <a:pt x="0" y="0"/>
                                </a:moveTo>
                                <a:lnTo>
                                  <a:pt x="0" y="176783"/>
                                </a:lnTo>
                                <a:lnTo>
                                  <a:pt x="5982589" y="176783"/>
                                </a:lnTo>
                                <a:lnTo>
                                  <a:pt x="5982589" y="0"/>
                                </a:lnTo>
                                <a:lnTo>
                                  <a:pt x="0" y="0"/>
                                </a:lnTo>
                                <a:close/>
                              </a:path>
                            </a:pathLst>
                          </a:custGeom>
                          <a:solidFill>
                            <a:srgbClr val="FFFFFF"/>
                          </a:solidFill>
                        </wps:spPr>
                        <wps:bodyPr vertOverflow="overflow" horzOverflow="overflow" vert="horz" lIns="91440" tIns="45720" rIns="91440" bIns="45720" anchor="t"/>
                      </wps:wsp>
                      <wps:wsp>
                        <wps:cNvPr id="46" name="Shape 46"/>
                        <wps:cNvSpPr/>
                        <wps:spPr>
                          <a:xfrm>
                            <a:off x="0" y="176860"/>
                            <a:ext cx="5982589" cy="174042"/>
                          </a:xfrm>
                          <a:custGeom>
                            <a:avLst/>
                            <a:gdLst/>
                            <a:ahLst/>
                            <a:cxnLst/>
                            <a:rect l="0" t="0" r="0" b="0"/>
                            <a:pathLst>
                              <a:path w="5982589" h="174042">
                                <a:moveTo>
                                  <a:pt x="0" y="0"/>
                                </a:moveTo>
                                <a:lnTo>
                                  <a:pt x="0" y="174042"/>
                                </a:lnTo>
                                <a:lnTo>
                                  <a:pt x="5982589" y="174042"/>
                                </a:lnTo>
                                <a:lnTo>
                                  <a:pt x="598258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 xml:space="preserve">15.2. В случае поступления заявления в выходной (праздничный) день его регистрация осуществляется в </w:t>
      </w:r>
      <w:proofErr w:type="gramStart"/>
      <w:r>
        <w:rPr>
          <w:rFonts w:ascii="Times New Roman" w:eastAsia="Times New Roman" w:hAnsi="Times New Roman" w:cs="Times New Roman"/>
          <w:color w:val="000000"/>
          <w:sz w:val="24"/>
          <w:szCs w:val="24"/>
        </w:rPr>
        <w:t>первый</w:t>
      </w:r>
      <w:proofErr w:type="gramEnd"/>
      <w:r>
        <w:rPr>
          <w:rFonts w:ascii="Times New Roman" w:eastAsia="Times New Roman" w:hAnsi="Times New Roman" w:cs="Times New Roman"/>
          <w:color w:val="000000"/>
          <w:sz w:val="24"/>
          <w:szCs w:val="24"/>
        </w:rPr>
        <w:t xml:space="preserve"> следующий за ним рабочий день.</w:t>
      </w:r>
    </w:p>
    <w:p w:rsidR="006D5E74" w:rsidRDefault="006D5E74">
      <w:pPr>
        <w:spacing w:after="119" w:line="240" w:lineRule="exact"/>
        <w:rPr>
          <w:rFonts w:ascii="Times New Roman" w:eastAsia="Times New Roman" w:hAnsi="Times New Roman" w:cs="Times New Roman"/>
          <w:sz w:val="24"/>
          <w:szCs w:val="24"/>
        </w:rPr>
      </w:pPr>
    </w:p>
    <w:p w:rsidR="006D5E74" w:rsidRDefault="007523BD">
      <w:pPr>
        <w:widowControl w:val="0"/>
        <w:tabs>
          <w:tab w:val="left" w:pos="1516"/>
        </w:tabs>
        <w:spacing w:line="238" w:lineRule="auto"/>
        <w:ind w:left="99" w:right="-5" w:firstLine="56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D5E74" w:rsidRDefault="007523BD" w:rsidP="00DB6697">
      <w:pPr>
        <w:widowControl w:val="0"/>
        <w:spacing w:line="238" w:lineRule="auto"/>
        <w:ind w:left="99" w:right="-4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Услуги, необходимые и обязательные для предоставления Муниципальной услуги, отсутствуют.</w:t>
      </w:r>
    </w:p>
    <w:p w:rsidR="006D5E74" w:rsidRDefault="006D5E74">
      <w:pPr>
        <w:spacing w:after="42" w:line="240" w:lineRule="exact"/>
        <w:rPr>
          <w:rFonts w:ascii="Times New Roman" w:eastAsia="Times New Roman" w:hAnsi="Times New Roman" w:cs="Times New Roman"/>
          <w:sz w:val="24"/>
          <w:szCs w:val="24"/>
        </w:rPr>
      </w:pPr>
    </w:p>
    <w:p w:rsidR="006D5E74" w:rsidRDefault="007523BD">
      <w:pPr>
        <w:widowControl w:val="0"/>
        <w:tabs>
          <w:tab w:val="left" w:pos="1516"/>
          <w:tab w:val="left" w:pos="3238"/>
          <w:tab w:val="left" w:pos="3799"/>
          <w:tab w:val="left" w:pos="5698"/>
          <w:tab w:val="left" w:pos="6250"/>
          <w:tab w:val="left" w:pos="7617"/>
        </w:tabs>
        <w:spacing w:line="241" w:lineRule="auto"/>
        <w:ind w:left="99" w:right="-45"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Требования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помещениям,</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которых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предоставляется Муниципальная услуга</w:t>
      </w:r>
    </w:p>
    <w:p w:rsidR="006D5E74" w:rsidRDefault="007523BD">
      <w:pPr>
        <w:widowControl w:val="0"/>
        <w:spacing w:line="239"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5E74" w:rsidRDefault="007523BD" w:rsidP="00DB6697">
      <w:pPr>
        <w:widowControl w:val="0"/>
        <w:tabs>
          <w:tab w:val="left" w:pos="1415"/>
        </w:tabs>
        <w:spacing w:line="240" w:lineRule="auto"/>
        <w:ind w:left="99" w:right="6" w:firstLine="566"/>
        <w:jc w:val="both"/>
        <w:rPr>
          <w:rFonts w:ascii="Times New Roman" w:eastAsia="Times New Roman" w:hAnsi="Times New Roman" w:cs="Times New Roman"/>
          <w:color w:val="000000"/>
          <w:sz w:val="24"/>
          <w:szCs w:val="24"/>
        </w:rPr>
        <w:sectPr w:rsidR="006D5E74">
          <w:type w:val="continuous"/>
          <w:pgSz w:w="11904" w:h="16838"/>
          <w:pgMar w:top="716" w:right="739" w:bottom="0" w:left="1701" w:header="0" w:footer="0" w:gutter="0"/>
          <w:cols w:space="708"/>
        </w:sectPr>
      </w:pPr>
      <w:r>
        <w:rPr>
          <w:rFonts w:ascii="Times New Roman" w:eastAsia="Times New Roman" w:hAnsi="Times New Roman" w:cs="Times New Roman"/>
          <w:color w:val="000000"/>
          <w:sz w:val="24"/>
          <w:szCs w:val="24"/>
        </w:rPr>
        <w:t>17.2.</w:t>
      </w:r>
      <w:r>
        <w:rPr>
          <w:rFonts w:ascii="Times New Roman" w:eastAsia="Times New Roman" w:hAnsi="Times New Roman" w:cs="Times New Roman"/>
          <w:color w:val="000000"/>
          <w:sz w:val="24"/>
          <w:szCs w:val="24"/>
        </w:rPr>
        <w:tab/>
        <w:t>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w:t>
      </w:r>
      <w:bookmarkEnd w:id="12"/>
    </w:p>
    <w:p w:rsidR="006D5E74" w:rsidRDefault="006D5E74" w:rsidP="00DB6697">
      <w:pPr>
        <w:spacing w:after="7" w:line="220" w:lineRule="exact"/>
        <w:jc w:val="both"/>
        <w:rPr>
          <w:rFonts w:ascii="Times New Roman" w:eastAsia="Times New Roman" w:hAnsi="Times New Roman" w:cs="Times New Roman"/>
        </w:rPr>
      </w:pPr>
      <w:bookmarkStart w:id="13" w:name="_page_17_0"/>
    </w:p>
    <w:p w:rsidR="006D5E74" w:rsidRDefault="007523BD" w:rsidP="00DB6697">
      <w:pPr>
        <w:widowControl w:val="0"/>
        <w:spacing w:line="237" w:lineRule="auto"/>
        <w:ind w:left="99" w:righ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транспорта заявителей. За пользование стоянкой (парковкой) с заявителей плата не взимается.</w:t>
      </w:r>
    </w:p>
    <w:p w:rsidR="006D5E74" w:rsidRDefault="007523BD">
      <w:pPr>
        <w:widowControl w:val="0"/>
        <w:spacing w:before="4" w:line="239"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5E74" w:rsidRDefault="007523BD">
      <w:pPr>
        <w:widowControl w:val="0"/>
        <w:tabs>
          <w:tab w:val="left" w:pos="1425"/>
          <w:tab w:val="left" w:pos="3391"/>
          <w:tab w:val="left" w:pos="5433"/>
          <w:tab w:val="left" w:pos="6502"/>
          <w:tab w:val="left" w:pos="8217"/>
        </w:tabs>
        <w:spacing w:before="4" w:line="239"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r>
        <w:rPr>
          <w:rFonts w:ascii="Times New Roman" w:eastAsia="Times New Roman" w:hAnsi="Times New Roman" w:cs="Times New Roman"/>
          <w:color w:val="000000"/>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rFonts w:ascii="Times New Roman" w:eastAsia="Times New Roman" w:hAnsi="Times New Roman" w:cs="Times New Roman"/>
          <w:color w:val="000000"/>
          <w:sz w:val="24"/>
          <w:szCs w:val="24"/>
        </w:rPr>
        <w:tab/>
        <w:t>Муниципальная</w:t>
      </w:r>
      <w:r>
        <w:rPr>
          <w:rFonts w:ascii="Times New Roman" w:eastAsia="Times New Roman" w:hAnsi="Times New Roman" w:cs="Times New Roman"/>
          <w:color w:val="000000"/>
          <w:sz w:val="24"/>
          <w:szCs w:val="24"/>
        </w:rPr>
        <w:tab/>
        <w:t>услуга,</w:t>
      </w:r>
      <w:r>
        <w:rPr>
          <w:rFonts w:ascii="Times New Roman" w:eastAsia="Times New Roman" w:hAnsi="Times New Roman" w:cs="Times New Roman"/>
          <w:color w:val="000000"/>
          <w:sz w:val="24"/>
          <w:szCs w:val="24"/>
        </w:rPr>
        <w:tab/>
        <w:t>оборудуются</w:t>
      </w:r>
      <w:r>
        <w:rPr>
          <w:rFonts w:ascii="Times New Roman" w:eastAsia="Times New Roman" w:hAnsi="Times New Roman" w:cs="Times New Roman"/>
          <w:color w:val="000000"/>
          <w:sz w:val="24"/>
          <w:szCs w:val="24"/>
        </w:rPr>
        <w:tab/>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5E74" w:rsidRDefault="007523BD">
      <w:pPr>
        <w:widowControl w:val="0"/>
        <w:tabs>
          <w:tab w:val="left" w:pos="1521"/>
        </w:tabs>
        <w:spacing w:line="241"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r>
        <w:rPr>
          <w:rFonts w:ascii="Times New Roman" w:eastAsia="Times New Roman" w:hAnsi="Times New Roman" w:cs="Times New Roman"/>
          <w:color w:val="000000"/>
          <w:sz w:val="24"/>
          <w:szCs w:val="24"/>
        </w:rPr>
        <w:tab/>
        <w:t>Центральный вход в здание Администрации должен быть оборудован информационной табличкой (вывеской), содержащей информацию:</w:t>
      </w:r>
    </w:p>
    <w:p w:rsidR="006D5E74" w:rsidRDefault="007523BD">
      <w:pPr>
        <w:widowControl w:val="0"/>
        <w:tabs>
          <w:tab w:val="left" w:pos="1036"/>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наименование;</w:t>
      </w:r>
    </w:p>
    <w:p w:rsidR="006D5E74" w:rsidRDefault="007523BD">
      <w:pPr>
        <w:widowControl w:val="0"/>
        <w:tabs>
          <w:tab w:val="left" w:pos="1036"/>
        </w:tabs>
        <w:spacing w:line="237" w:lineRule="auto"/>
        <w:ind w:left="666" w:right="3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местонахождение и юридический адрес;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режим работы;</w:t>
      </w:r>
    </w:p>
    <w:p w:rsidR="006D5E74" w:rsidRDefault="007523BD">
      <w:pPr>
        <w:widowControl w:val="0"/>
        <w:tabs>
          <w:tab w:val="left" w:pos="1036"/>
        </w:tabs>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график приема;</w:t>
      </w:r>
    </w:p>
    <w:p w:rsidR="006D5E74" w:rsidRDefault="007523BD">
      <w:pPr>
        <w:widowControl w:val="0"/>
        <w:tabs>
          <w:tab w:val="left" w:pos="1036"/>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номера телефонов для справок.</w:t>
      </w:r>
    </w:p>
    <w:p w:rsidR="006D5E74" w:rsidRDefault="007523BD">
      <w:pPr>
        <w:widowControl w:val="0"/>
        <w:tabs>
          <w:tab w:val="left" w:pos="1449"/>
        </w:tabs>
        <w:spacing w:line="238"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r>
        <w:rPr>
          <w:rFonts w:ascii="Times New Roman" w:eastAsia="Times New Roman" w:hAnsi="Times New Roman" w:cs="Times New Roman"/>
          <w:color w:val="000000"/>
          <w:sz w:val="24"/>
          <w:szCs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6D5E74" w:rsidRDefault="007523BD">
      <w:pPr>
        <w:widowControl w:val="0"/>
        <w:tabs>
          <w:tab w:val="left" w:pos="2972"/>
          <w:tab w:val="left" w:pos="3380"/>
          <w:tab w:val="left" w:pos="4568"/>
          <w:tab w:val="left" w:pos="6638"/>
          <w:tab w:val="left" w:pos="8670"/>
        </w:tabs>
        <w:spacing w:before="5" w:line="237"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 Помещения,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которых</w:t>
      </w:r>
      <w:r>
        <w:rPr>
          <w:rFonts w:ascii="Times New Roman" w:eastAsia="Times New Roman" w:hAnsi="Times New Roman" w:cs="Times New Roman"/>
          <w:color w:val="000000"/>
          <w:sz w:val="24"/>
          <w:szCs w:val="24"/>
        </w:rPr>
        <w:tab/>
        <w:t>предоставляется</w:t>
      </w:r>
      <w:r>
        <w:rPr>
          <w:rFonts w:ascii="Times New Roman" w:eastAsia="Times New Roman" w:hAnsi="Times New Roman" w:cs="Times New Roman"/>
          <w:color w:val="000000"/>
          <w:sz w:val="24"/>
          <w:szCs w:val="24"/>
        </w:rPr>
        <w:tab/>
        <w:t>Муниципальная</w:t>
      </w:r>
      <w:r>
        <w:rPr>
          <w:rFonts w:ascii="Times New Roman" w:eastAsia="Times New Roman" w:hAnsi="Times New Roman" w:cs="Times New Roman"/>
          <w:color w:val="000000"/>
          <w:sz w:val="24"/>
          <w:szCs w:val="24"/>
        </w:rPr>
        <w:tab/>
        <w:t>услуга, оснащаются:</w:t>
      </w:r>
    </w:p>
    <w:p w:rsidR="006D5E74" w:rsidRDefault="007523BD">
      <w:pPr>
        <w:widowControl w:val="0"/>
        <w:tabs>
          <w:tab w:val="left" w:pos="1036"/>
        </w:tabs>
        <w:spacing w:before="4"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противопожарной системой и средствами пожаротушения;</w:t>
      </w:r>
    </w:p>
    <w:p w:rsidR="006D5E74" w:rsidRDefault="007523BD">
      <w:pPr>
        <w:widowControl w:val="0"/>
        <w:tabs>
          <w:tab w:val="left" w:pos="1031"/>
        </w:tabs>
        <w:spacing w:line="241" w:lineRule="auto"/>
        <w:ind w:left="666" w:right="1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системой оповещения о возникновении чрезвычайной ситуации;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средствами оказания первой медицинской помощи;</w:t>
      </w:r>
    </w:p>
    <w:p w:rsidR="006D5E74" w:rsidRDefault="007523BD">
      <w:pPr>
        <w:widowControl w:val="0"/>
        <w:tabs>
          <w:tab w:val="left" w:pos="1031"/>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туалетными комнатами для посетителей.</w:t>
      </w:r>
    </w:p>
    <w:p w:rsidR="006D5E74" w:rsidRDefault="007523BD">
      <w:pPr>
        <w:widowControl w:val="0"/>
        <w:tabs>
          <w:tab w:val="left" w:pos="1477"/>
        </w:tabs>
        <w:spacing w:line="240" w:lineRule="auto"/>
        <w:ind w:left="99" w:right="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r>
        <w:rPr>
          <w:rFonts w:ascii="Times New Roman" w:eastAsia="Times New Roman" w:hAnsi="Times New Roman" w:cs="Times New Roman"/>
          <w:color w:val="000000"/>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5E74" w:rsidRDefault="007523BD">
      <w:pPr>
        <w:widowControl w:val="0"/>
        <w:tabs>
          <w:tab w:val="left" w:pos="1420"/>
          <w:tab w:val="left" w:pos="2498"/>
          <w:tab w:val="left" w:pos="4118"/>
          <w:tab w:val="left" w:pos="5896"/>
          <w:tab w:val="left" w:pos="6452"/>
          <w:tab w:val="left" w:pos="8661"/>
        </w:tabs>
        <w:spacing w:line="240"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материалов,</w:t>
      </w:r>
      <w:r>
        <w:rPr>
          <w:rFonts w:ascii="Times New Roman" w:eastAsia="Times New Roman" w:hAnsi="Times New Roman" w:cs="Times New Roman"/>
          <w:color w:val="000000"/>
          <w:sz w:val="24"/>
          <w:szCs w:val="24"/>
        </w:rPr>
        <w:tab/>
        <w:t>размещенных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информационном</w:t>
      </w:r>
      <w:r>
        <w:rPr>
          <w:rFonts w:ascii="Times New Roman" w:eastAsia="Times New Roman" w:hAnsi="Times New Roman" w:cs="Times New Roman"/>
          <w:color w:val="000000"/>
          <w:sz w:val="24"/>
          <w:szCs w:val="24"/>
        </w:rPr>
        <w:tab/>
        <w:t>стенде, печатаются удобным для чтения шрифтом, без исправлений, с выделением наиболее важных мест полужирным шрифтом.</w:t>
      </w:r>
    </w:p>
    <w:p w:rsidR="006D5E74" w:rsidRDefault="007523BD">
      <w:pPr>
        <w:widowControl w:val="0"/>
        <w:tabs>
          <w:tab w:val="left" w:pos="1670"/>
        </w:tabs>
        <w:spacing w:line="237" w:lineRule="auto"/>
        <w:ind w:left="99" w:right="-3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w:t>
      </w:r>
      <w:r>
        <w:rPr>
          <w:rFonts w:ascii="Times New Roman" w:eastAsia="Times New Roman" w:hAnsi="Times New Roman" w:cs="Times New Roman"/>
          <w:color w:val="000000"/>
          <w:sz w:val="24"/>
          <w:szCs w:val="24"/>
        </w:rPr>
        <w:tab/>
        <w:t>Места для заполнения заявлений оборудуются стульями, столами (стойками), бланками заявлений, письменными принадлежностями.</w:t>
      </w:r>
    </w:p>
    <w:p w:rsidR="006D5E74" w:rsidRDefault="007523BD">
      <w:pPr>
        <w:widowControl w:val="0"/>
        <w:tabs>
          <w:tab w:val="left" w:pos="1588"/>
        </w:tabs>
        <w:spacing w:before="2" w:line="237"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r>
        <w:rPr>
          <w:rFonts w:ascii="Times New Roman" w:eastAsia="Times New Roman" w:hAnsi="Times New Roman" w:cs="Times New Roman"/>
          <w:color w:val="000000"/>
          <w:sz w:val="24"/>
          <w:szCs w:val="24"/>
        </w:rPr>
        <w:tab/>
        <w:t>Места приема Заявителей оборудуются информационными табличками (вывесками) с указанием:</w:t>
      </w:r>
    </w:p>
    <w:p w:rsidR="006D5E74" w:rsidRDefault="007523BD">
      <w:pPr>
        <w:widowControl w:val="0"/>
        <w:tabs>
          <w:tab w:val="left" w:pos="1036"/>
        </w:tabs>
        <w:spacing w:before="4" w:line="238"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номера кабинета и наименования отдела;</w:t>
      </w:r>
    </w:p>
    <w:p w:rsidR="006D5E74" w:rsidRDefault="007523BD">
      <w:pPr>
        <w:widowControl w:val="0"/>
        <w:tabs>
          <w:tab w:val="left" w:pos="1199"/>
        </w:tabs>
        <w:spacing w:line="241" w:lineRule="auto"/>
        <w:ind w:left="99" w:right="-4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графика приема Заявителей.</w:t>
      </w:r>
    </w:p>
    <w:p w:rsidR="006D5E74" w:rsidRDefault="007523BD">
      <w:pPr>
        <w:widowControl w:val="0"/>
        <w:tabs>
          <w:tab w:val="left" w:pos="1930"/>
          <w:tab w:val="left" w:pos="4211"/>
          <w:tab w:val="left" w:pos="5155"/>
          <w:tab w:val="left" w:pos="6353"/>
          <w:tab w:val="left" w:pos="8074"/>
        </w:tabs>
        <w:spacing w:line="238" w:lineRule="auto"/>
        <w:ind w:left="99" w:right="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rFonts w:ascii="Times New Roman" w:eastAsia="Times New Roman" w:hAnsi="Times New Roman" w:cs="Times New Roman"/>
          <w:color w:val="000000"/>
          <w:sz w:val="24"/>
          <w:szCs w:val="24"/>
        </w:rPr>
        <w:tab/>
        <w:t>информационным</w:t>
      </w:r>
      <w:r>
        <w:rPr>
          <w:rFonts w:ascii="Times New Roman" w:eastAsia="Times New Roman" w:hAnsi="Times New Roman" w:cs="Times New Roman"/>
          <w:color w:val="000000"/>
          <w:sz w:val="24"/>
          <w:szCs w:val="24"/>
        </w:rPr>
        <w:tab/>
        <w:t>базам</w:t>
      </w:r>
      <w:r>
        <w:rPr>
          <w:rFonts w:ascii="Times New Roman" w:eastAsia="Times New Roman" w:hAnsi="Times New Roman" w:cs="Times New Roman"/>
          <w:color w:val="000000"/>
          <w:sz w:val="24"/>
          <w:szCs w:val="24"/>
        </w:rPr>
        <w:tab/>
        <w:t>данных,</w:t>
      </w:r>
      <w:r>
        <w:rPr>
          <w:rFonts w:ascii="Times New Roman" w:eastAsia="Times New Roman" w:hAnsi="Times New Roman" w:cs="Times New Roman"/>
          <w:color w:val="000000"/>
          <w:sz w:val="24"/>
          <w:szCs w:val="24"/>
        </w:rPr>
        <w:tab/>
        <w:t>печатающим</w:t>
      </w:r>
      <w:r>
        <w:rPr>
          <w:rFonts w:ascii="Times New Roman" w:eastAsia="Times New Roman" w:hAnsi="Times New Roman" w:cs="Times New Roman"/>
          <w:color w:val="000000"/>
          <w:sz w:val="24"/>
          <w:szCs w:val="24"/>
        </w:rPr>
        <w:tab/>
        <w:t>устройством (принтером) и копирующим устройством.</w:t>
      </w:r>
    </w:p>
    <w:p w:rsidR="006D5E74" w:rsidRDefault="007523BD">
      <w:pPr>
        <w:widowControl w:val="0"/>
        <w:tabs>
          <w:tab w:val="left" w:pos="1588"/>
        </w:tabs>
        <w:spacing w:line="239"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17.13.</w:t>
      </w:r>
      <w:r>
        <w:rPr>
          <w:rFonts w:ascii="Times New Roman" w:eastAsia="Times New Roman" w:hAnsi="Times New Roman" w:cs="Times New Roman"/>
          <w:color w:val="000000"/>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5E74" w:rsidRDefault="007523BD">
      <w:pPr>
        <w:widowControl w:val="0"/>
        <w:tabs>
          <w:tab w:val="left" w:pos="2446"/>
          <w:tab w:val="left" w:pos="4713"/>
          <w:tab w:val="left" w:pos="7019"/>
          <w:tab w:val="left" w:pos="8275"/>
        </w:tabs>
        <w:spacing w:line="241" w:lineRule="auto"/>
        <w:ind w:left="99" w:right="-34" w:firstLine="566"/>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17.14. При</w:t>
      </w:r>
      <w:r>
        <w:rPr>
          <w:rFonts w:ascii="Times New Roman" w:eastAsia="Times New Roman" w:hAnsi="Times New Roman" w:cs="Times New Roman"/>
          <w:color w:val="000000"/>
          <w:sz w:val="24"/>
          <w:szCs w:val="24"/>
        </w:rPr>
        <w:tab/>
        <w:t>предоставлении</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инвалидам обеспечиваются:</w:t>
      </w:r>
      <w:bookmarkEnd w:id="13"/>
    </w:p>
    <w:p w:rsidR="006D5E74" w:rsidRDefault="006D5E74">
      <w:pPr>
        <w:spacing w:after="7" w:line="220" w:lineRule="exact"/>
        <w:rPr>
          <w:rFonts w:ascii="Times New Roman" w:eastAsia="Times New Roman" w:hAnsi="Times New Roman" w:cs="Times New Roman"/>
        </w:rPr>
      </w:pPr>
      <w:bookmarkStart w:id="14" w:name="_page_18_0"/>
    </w:p>
    <w:p w:rsidR="006D5E74" w:rsidRDefault="007523BD">
      <w:pPr>
        <w:widowControl w:val="0"/>
        <w:tabs>
          <w:tab w:val="left" w:pos="1083"/>
        </w:tabs>
        <w:spacing w:line="237" w:lineRule="auto"/>
        <w:ind w:left="99" w:right="-2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6D5E74" w:rsidRDefault="007523BD">
      <w:pPr>
        <w:widowControl w:val="0"/>
        <w:tabs>
          <w:tab w:val="left" w:pos="1160"/>
        </w:tabs>
        <w:spacing w:before="4" w:line="239"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D5E74" w:rsidRDefault="007523BD">
      <w:pPr>
        <w:widowControl w:val="0"/>
        <w:tabs>
          <w:tab w:val="left" w:pos="1074"/>
        </w:tabs>
        <w:spacing w:before="4" w:line="237"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6D5E74" w:rsidRDefault="007523BD">
      <w:pPr>
        <w:widowControl w:val="0"/>
        <w:tabs>
          <w:tab w:val="left" w:pos="1064"/>
          <w:tab w:val="left" w:pos="1872"/>
          <w:tab w:val="left" w:pos="2327"/>
          <w:tab w:val="left" w:pos="2698"/>
          <w:tab w:val="left" w:pos="3564"/>
          <w:tab w:val="left" w:pos="4309"/>
          <w:tab w:val="left" w:pos="5681"/>
          <w:tab w:val="left" w:pos="6139"/>
          <w:tab w:val="left" w:pos="6585"/>
          <w:tab w:val="left" w:pos="8008"/>
          <w:tab w:val="left" w:pos="8859"/>
          <w:tab w:val="left" w:pos="9324"/>
        </w:tabs>
        <w:spacing w:before="5" w:line="239"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надлежащее</w:t>
      </w:r>
      <w:r>
        <w:rPr>
          <w:rFonts w:ascii="Times New Roman" w:eastAsia="Times New Roman" w:hAnsi="Times New Roman" w:cs="Times New Roman"/>
          <w:color w:val="000000"/>
          <w:sz w:val="24"/>
          <w:szCs w:val="24"/>
        </w:rPr>
        <w:tab/>
        <w:t>размещение</w:t>
      </w:r>
      <w:r>
        <w:rPr>
          <w:rFonts w:ascii="Times New Roman" w:eastAsia="Times New Roman" w:hAnsi="Times New Roman" w:cs="Times New Roman"/>
          <w:color w:val="000000"/>
          <w:sz w:val="24"/>
          <w:szCs w:val="24"/>
        </w:rPr>
        <w:tab/>
        <w:t>оборудования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носителей</w:t>
      </w:r>
      <w:r>
        <w:rPr>
          <w:rFonts w:ascii="Times New Roman" w:eastAsia="Times New Roman" w:hAnsi="Times New Roman" w:cs="Times New Roman"/>
          <w:color w:val="000000"/>
          <w:sz w:val="24"/>
          <w:szCs w:val="24"/>
        </w:rPr>
        <w:tab/>
        <w:t>информации, необходимых для обеспечения беспрепятственного доступа инвалидов зданиям и помещениям,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которых</w:t>
      </w:r>
      <w:r>
        <w:rPr>
          <w:rFonts w:ascii="Times New Roman" w:eastAsia="Times New Roman" w:hAnsi="Times New Roman" w:cs="Times New Roman"/>
          <w:color w:val="000000"/>
          <w:sz w:val="24"/>
          <w:szCs w:val="24"/>
        </w:rPr>
        <w:tab/>
        <w:t>предоставляется</w:t>
      </w:r>
      <w:r>
        <w:rPr>
          <w:rFonts w:ascii="Times New Roman" w:eastAsia="Times New Roman" w:hAnsi="Times New Roman" w:cs="Times New Roman"/>
          <w:color w:val="000000"/>
          <w:sz w:val="24"/>
          <w:szCs w:val="24"/>
        </w:rPr>
        <w:tab/>
        <w:t>Муниципальная      услуга,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 Муниципальной услуге с учетом ограничений их жизнедеятельности;</w:t>
      </w:r>
    </w:p>
    <w:p w:rsidR="006D5E74" w:rsidRDefault="007523BD">
      <w:pPr>
        <w:widowControl w:val="0"/>
        <w:tabs>
          <w:tab w:val="left" w:pos="1026"/>
          <w:tab w:val="left" w:pos="2809"/>
          <w:tab w:val="left" w:pos="4520"/>
          <w:tab w:val="left" w:pos="5157"/>
          <w:tab w:val="left" w:pos="6566"/>
          <w:tab w:val="left" w:pos="7812"/>
          <w:tab w:val="left" w:pos="8215"/>
        </w:tabs>
        <w:spacing w:before="3" w:line="240"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дублирование</w:t>
      </w:r>
      <w:r>
        <w:rPr>
          <w:rFonts w:ascii="Times New Roman" w:eastAsia="Times New Roman" w:hAnsi="Times New Roman" w:cs="Times New Roman"/>
          <w:color w:val="000000"/>
          <w:sz w:val="24"/>
          <w:szCs w:val="24"/>
        </w:rPr>
        <w:tab/>
        <w:t>необходимой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инвалидов</w:t>
      </w:r>
      <w:r>
        <w:rPr>
          <w:rFonts w:ascii="Times New Roman" w:eastAsia="Times New Roman" w:hAnsi="Times New Roman" w:cs="Times New Roman"/>
          <w:color w:val="000000"/>
          <w:sz w:val="24"/>
          <w:szCs w:val="24"/>
        </w:rPr>
        <w:tab/>
        <w:t>звуковой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5E74" w:rsidRDefault="007523BD">
      <w:pPr>
        <w:widowControl w:val="0"/>
        <w:tabs>
          <w:tab w:val="left" w:pos="1026"/>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допуск </w:t>
      </w:r>
      <w:proofErr w:type="spellStart"/>
      <w:r>
        <w:rPr>
          <w:rFonts w:ascii="Times New Roman" w:eastAsia="Times New Roman" w:hAnsi="Times New Roman" w:cs="Times New Roman"/>
          <w:color w:val="000000"/>
          <w:sz w:val="24"/>
          <w:szCs w:val="24"/>
        </w:rPr>
        <w:t>сурдопереводчика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тифлосурдопереводчика</w:t>
      </w:r>
      <w:proofErr w:type="spellEnd"/>
      <w:r>
        <w:rPr>
          <w:rFonts w:ascii="Times New Roman" w:eastAsia="Times New Roman" w:hAnsi="Times New Roman" w:cs="Times New Roman"/>
          <w:color w:val="000000"/>
          <w:sz w:val="24"/>
          <w:szCs w:val="24"/>
        </w:rPr>
        <w:t>;</w:t>
      </w:r>
    </w:p>
    <w:p w:rsidR="006D5E74" w:rsidRDefault="007523BD">
      <w:pPr>
        <w:widowControl w:val="0"/>
        <w:tabs>
          <w:tab w:val="left" w:pos="1141"/>
        </w:tabs>
        <w:spacing w:line="240"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D5E74" w:rsidRDefault="007523BD">
      <w:pPr>
        <w:widowControl w:val="0"/>
        <w:tabs>
          <w:tab w:val="left" w:pos="1074"/>
          <w:tab w:val="left" w:pos="2296"/>
          <w:tab w:val="left" w:pos="3729"/>
          <w:tab w:val="left" w:pos="4869"/>
          <w:tab w:val="left" w:pos="5253"/>
          <w:tab w:val="left" w:pos="6925"/>
          <w:tab w:val="left" w:pos="8228"/>
        </w:tabs>
        <w:spacing w:line="241" w:lineRule="auto"/>
        <w:ind w:left="99" w:right="-3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оказание</w:t>
      </w:r>
      <w:r>
        <w:rPr>
          <w:rFonts w:ascii="Times New Roman" w:eastAsia="Times New Roman" w:hAnsi="Times New Roman" w:cs="Times New Roman"/>
          <w:color w:val="000000"/>
          <w:sz w:val="24"/>
          <w:szCs w:val="24"/>
        </w:rPr>
        <w:tab/>
        <w:t>инвалидам</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преодолении</w:t>
      </w:r>
      <w:r>
        <w:rPr>
          <w:rFonts w:ascii="Times New Roman" w:eastAsia="Times New Roman" w:hAnsi="Times New Roman" w:cs="Times New Roman"/>
          <w:color w:val="000000"/>
          <w:sz w:val="24"/>
          <w:szCs w:val="24"/>
        </w:rPr>
        <w:tab/>
        <w:t>барьеров,</w:t>
      </w:r>
      <w:r>
        <w:rPr>
          <w:rFonts w:ascii="Times New Roman" w:eastAsia="Times New Roman" w:hAnsi="Times New Roman" w:cs="Times New Roman"/>
          <w:color w:val="000000"/>
          <w:sz w:val="24"/>
          <w:szCs w:val="24"/>
        </w:rPr>
        <w:tab/>
        <w:t>мешающих получению ими Муниципальных услуг наравне с другими лицами.</w:t>
      </w:r>
    </w:p>
    <w:p w:rsidR="006D5E74" w:rsidRDefault="006D5E74">
      <w:pPr>
        <w:spacing w:after="35" w:line="240" w:lineRule="exact"/>
        <w:rPr>
          <w:rFonts w:ascii="Times New Roman" w:eastAsia="Times New Roman" w:hAnsi="Times New Roman" w:cs="Times New Roman"/>
          <w:sz w:val="24"/>
          <w:szCs w:val="24"/>
        </w:rPr>
      </w:pPr>
    </w:p>
    <w:p w:rsidR="006D5E74" w:rsidRDefault="007523BD">
      <w:pPr>
        <w:widowControl w:val="0"/>
        <w:tabs>
          <w:tab w:val="left" w:pos="1516"/>
        </w:tabs>
        <w:spacing w:line="234" w:lineRule="auto"/>
        <w:ind w:left="6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Показатели качества и доступности Муниципальной услуги</w:t>
      </w:r>
    </w:p>
    <w:p w:rsidR="006D5E74" w:rsidRDefault="007523BD">
      <w:pPr>
        <w:widowControl w:val="0"/>
        <w:spacing w:line="241" w:lineRule="auto"/>
        <w:ind w:left="99" w:right="-58"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Оценка доступности и качества предоставления Муниципальной услуги должна осуществляться по следующим показателям:</w:t>
      </w:r>
    </w:p>
    <w:p w:rsidR="006D5E74" w:rsidRDefault="007523BD">
      <w:pPr>
        <w:widowControl w:val="0"/>
        <w:tabs>
          <w:tab w:val="left" w:pos="2055"/>
          <w:tab w:val="left" w:pos="3009"/>
          <w:tab w:val="left" w:pos="3388"/>
          <w:tab w:val="left" w:pos="7893"/>
          <w:tab w:val="left" w:pos="8704"/>
        </w:tabs>
        <w:spacing w:line="238" w:lineRule="auto"/>
        <w:ind w:left="99"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наличие полной и понятной информации о порядке, сроках и ходе предоставления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информационно-телекоммуникационных</w:t>
      </w:r>
      <w:r>
        <w:rPr>
          <w:rFonts w:ascii="Times New Roman" w:eastAsia="Times New Roman" w:hAnsi="Times New Roman" w:cs="Times New Roman"/>
          <w:color w:val="000000"/>
          <w:sz w:val="24"/>
          <w:szCs w:val="24"/>
        </w:rPr>
        <w:tab/>
        <w:t>сетях</w:t>
      </w:r>
      <w:r>
        <w:rPr>
          <w:rFonts w:ascii="Times New Roman" w:eastAsia="Times New Roman" w:hAnsi="Times New Roman" w:cs="Times New Roman"/>
          <w:color w:val="000000"/>
          <w:sz w:val="24"/>
          <w:szCs w:val="24"/>
        </w:rPr>
        <w:tab/>
        <w:t>общего пользования (в том числе в сети Интернет), средствах массовой информации;</w:t>
      </w:r>
    </w:p>
    <w:p w:rsidR="006D5E74" w:rsidRDefault="007523BD">
      <w:pPr>
        <w:widowControl w:val="0"/>
        <w:spacing w:line="238"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возможность выбора Заявителем форм предоставления Муниципальной услуги;</w:t>
      </w:r>
    </w:p>
    <w:p w:rsidR="006D5E74" w:rsidRDefault="007523BD">
      <w:pPr>
        <w:widowControl w:val="0"/>
        <w:spacing w:line="240" w:lineRule="auto"/>
        <w:ind w:left="99" w:right="-1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D5E74" w:rsidRDefault="007523BD">
      <w:pPr>
        <w:widowControl w:val="0"/>
        <w:spacing w:line="241" w:lineRule="auto"/>
        <w:ind w:left="99" w:right="-5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D5E74" w:rsidRDefault="007523BD">
      <w:pPr>
        <w:widowControl w:val="0"/>
        <w:spacing w:line="241" w:lineRule="auto"/>
        <w:ind w:left="99" w:right="-4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доступность обращения за предоставлением Муниципальной услуги, в том числе для маломобильных групп населения;</w:t>
      </w:r>
    </w:p>
    <w:p w:rsidR="006D5E74" w:rsidRDefault="007523BD">
      <w:pPr>
        <w:widowControl w:val="0"/>
        <w:spacing w:line="241" w:lineRule="auto"/>
        <w:ind w:left="99" w:right="-5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D5E74" w:rsidRDefault="007523BD">
      <w:pPr>
        <w:widowControl w:val="0"/>
        <w:spacing w:line="241" w:lineRule="auto"/>
        <w:ind w:left="99" w:right="-5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5E74" w:rsidRDefault="007523BD">
      <w:pPr>
        <w:widowControl w:val="0"/>
        <w:tabs>
          <w:tab w:val="left" w:pos="1088"/>
          <w:tab w:val="left" w:pos="2445"/>
          <w:tab w:val="left" w:pos="4167"/>
          <w:tab w:val="left" w:pos="5049"/>
          <w:tab w:val="left" w:pos="5514"/>
          <w:tab w:val="left" w:pos="6622"/>
          <w:tab w:val="left" w:pos="7716"/>
          <w:tab w:val="left" w:pos="8210"/>
        </w:tabs>
        <w:spacing w:line="241" w:lineRule="auto"/>
        <w:ind w:left="99" w:right="-4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ab/>
        <w:t>отсутствие</w:t>
      </w:r>
      <w:r>
        <w:rPr>
          <w:rFonts w:ascii="Times New Roman" w:eastAsia="Times New Roman" w:hAnsi="Times New Roman" w:cs="Times New Roman"/>
          <w:color w:val="000000"/>
          <w:sz w:val="24"/>
          <w:szCs w:val="24"/>
        </w:rPr>
        <w:tab/>
        <w:t>обоснованных</w:t>
      </w:r>
      <w:r>
        <w:rPr>
          <w:rFonts w:ascii="Times New Roman" w:eastAsia="Times New Roman" w:hAnsi="Times New Roman" w:cs="Times New Roman"/>
          <w:color w:val="000000"/>
          <w:sz w:val="24"/>
          <w:szCs w:val="24"/>
        </w:rPr>
        <w:tab/>
        <w:t>жалоб</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стороны</w:t>
      </w:r>
      <w:r>
        <w:rPr>
          <w:rFonts w:ascii="Times New Roman" w:eastAsia="Times New Roman" w:hAnsi="Times New Roman" w:cs="Times New Roman"/>
          <w:color w:val="000000"/>
          <w:sz w:val="24"/>
          <w:szCs w:val="24"/>
        </w:rPr>
        <w:tab/>
        <w:t>граждан</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результатам предоставления Муниципальной услуги, в том числе с использованием ЕПГУ, РПГУ;</w:t>
      </w:r>
    </w:p>
    <w:p w:rsidR="006D5E74" w:rsidRDefault="007523BD">
      <w:pPr>
        <w:widowControl w:val="0"/>
        <w:spacing w:line="240" w:lineRule="auto"/>
        <w:ind w:left="99" w:right="-57"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D5E74" w:rsidRDefault="007523BD">
      <w:pPr>
        <w:widowControl w:val="0"/>
        <w:spacing w:line="239" w:lineRule="auto"/>
        <w:ind w:left="99"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D5E74" w:rsidRDefault="007523BD">
      <w:pPr>
        <w:widowControl w:val="0"/>
        <w:spacing w:line="240" w:lineRule="auto"/>
        <w:ind w:left="99" w:right="-3" w:firstLine="566"/>
        <w:jc w:val="both"/>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w:t>
      </w:r>
      <w:bookmarkEnd w:id="14"/>
    </w:p>
    <w:p w:rsidR="006D5E74" w:rsidRDefault="006D5E74">
      <w:pPr>
        <w:spacing w:after="7" w:line="220" w:lineRule="exact"/>
        <w:rPr>
          <w:rFonts w:ascii="Times New Roman" w:eastAsia="Times New Roman" w:hAnsi="Times New Roman" w:cs="Times New Roman"/>
        </w:rPr>
      </w:pPr>
      <w:bookmarkStart w:id="15" w:name="_page_19_0"/>
    </w:p>
    <w:p w:rsidR="006D5E74" w:rsidRDefault="007523BD">
      <w:pPr>
        <w:widowControl w:val="0"/>
        <w:spacing w:line="237" w:lineRule="auto"/>
        <w:ind w:left="99"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личном </w:t>
      </w:r>
      <w:proofErr w:type="gramStart"/>
      <w:r>
        <w:rPr>
          <w:rFonts w:ascii="Times New Roman" w:eastAsia="Times New Roman" w:hAnsi="Times New Roman" w:cs="Times New Roman"/>
          <w:color w:val="000000"/>
          <w:sz w:val="24"/>
          <w:szCs w:val="24"/>
        </w:rPr>
        <w:t>обращении</w:t>
      </w:r>
      <w:proofErr w:type="gramEnd"/>
      <w:r>
        <w:rPr>
          <w:rFonts w:ascii="Times New Roman" w:eastAsia="Times New Roman" w:hAnsi="Times New Roman" w:cs="Times New Roman"/>
          <w:color w:val="000000"/>
          <w:sz w:val="24"/>
          <w:szCs w:val="24"/>
        </w:rPr>
        <w:t xml:space="preserve"> гражданина или с использованием средств телефонной связи, а также через сеть Интернет, в том числе через сайт Администрации.</w:t>
      </w:r>
    </w:p>
    <w:p w:rsidR="006D5E74" w:rsidRDefault="007523BD">
      <w:pPr>
        <w:widowControl w:val="0"/>
        <w:spacing w:before="4" w:line="240"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D5E74" w:rsidRDefault="007523BD">
      <w:pPr>
        <w:widowControl w:val="0"/>
        <w:spacing w:line="238" w:lineRule="auto"/>
        <w:ind w:left="99" w:right="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Pr>
          <w:rFonts w:ascii="Times New Roman" w:eastAsia="Times New Roman" w:hAnsi="Times New Roman" w:cs="Times New Roman"/>
          <w:color w:val="000000"/>
          <w:sz w:val="24"/>
          <w:szCs w:val="24"/>
        </w:rPr>
        <w:t>ии и ау</w:t>
      </w:r>
      <w:proofErr w:type="gramEnd"/>
      <w:r>
        <w:rPr>
          <w:rFonts w:ascii="Times New Roman" w:eastAsia="Times New Roman" w:hAnsi="Times New Roman" w:cs="Times New Roman"/>
          <w:color w:val="000000"/>
          <w:sz w:val="24"/>
          <w:szCs w:val="24"/>
        </w:rPr>
        <w:t>тентификации.</w:t>
      </w:r>
    </w:p>
    <w:p w:rsidR="006D5E74" w:rsidRDefault="007523BD">
      <w:pPr>
        <w:widowControl w:val="0"/>
        <w:spacing w:before="1" w:line="239" w:lineRule="auto"/>
        <w:ind w:left="99"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D5E74" w:rsidRDefault="006D5E74">
      <w:pPr>
        <w:spacing w:after="42" w:line="240" w:lineRule="exact"/>
        <w:rPr>
          <w:rFonts w:ascii="Times New Roman" w:eastAsia="Times New Roman" w:hAnsi="Times New Roman" w:cs="Times New Roman"/>
          <w:sz w:val="24"/>
          <w:szCs w:val="24"/>
        </w:rPr>
      </w:pPr>
    </w:p>
    <w:p w:rsidR="006D5E74" w:rsidRDefault="007523BD">
      <w:pPr>
        <w:widowControl w:val="0"/>
        <w:tabs>
          <w:tab w:val="left" w:pos="1516"/>
        </w:tabs>
        <w:spacing w:line="240" w:lineRule="auto"/>
        <w:ind w:left="99" w:right="-9" w:firstLine="56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6D5E74" w:rsidRDefault="007523BD">
      <w:pPr>
        <w:widowControl w:val="0"/>
        <w:tabs>
          <w:tab w:val="left" w:pos="1535"/>
          <w:tab w:val="left" w:pos="6219"/>
          <w:tab w:val="left" w:pos="7216"/>
          <w:tab w:val="left" w:pos="8323"/>
        </w:tabs>
        <w:spacing w:line="238" w:lineRule="auto"/>
        <w:ind w:left="99" w:right="-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r>
        <w:rPr>
          <w:rFonts w:ascii="Times New Roman" w:eastAsia="Times New Roman" w:hAnsi="Times New Roman" w:cs="Times New Roman"/>
          <w:color w:val="000000"/>
          <w:sz w:val="24"/>
          <w:szCs w:val="24"/>
        </w:rPr>
        <w:tab/>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eastAsia="Times New Roman" w:hAnsi="Times New Roman" w:cs="Times New Roman"/>
          <w:color w:val="000000"/>
          <w:sz w:val="24"/>
          <w:szCs w:val="24"/>
        </w:rPr>
        <w:t>автозаполнение</w:t>
      </w:r>
      <w:proofErr w:type="spellEnd"/>
      <w:r>
        <w:rPr>
          <w:rFonts w:ascii="Times New Roman" w:eastAsia="Times New Roman" w:hAnsi="Times New Roman" w:cs="Times New Roman"/>
          <w:color w:val="000000"/>
          <w:sz w:val="24"/>
          <w:szCs w:val="24"/>
        </w:rPr>
        <w:t xml:space="preserve"> с использованием сведений, полученных из цифрового профиля ЕСИА или</w:t>
      </w:r>
      <w:r>
        <w:rPr>
          <w:rFonts w:ascii="Times New Roman" w:eastAsia="Times New Roman" w:hAnsi="Times New Roman" w:cs="Times New Roman"/>
          <w:color w:val="000000"/>
          <w:sz w:val="24"/>
          <w:szCs w:val="24"/>
        </w:rPr>
        <w:tab/>
        <w:t>витрин</w:t>
      </w:r>
      <w:r>
        <w:rPr>
          <w:rFonts w:ascii="Times New Roman" w:eastAsia="Times New Roman" w:hAnsi="Times New Roman" w:cs="Times New Roman"/>
          <w:color w:val="000000"/>
          <w:sz w:val="24"/>
          <w:szCs w:val="24"/>
        </w:rPr>
        <w:tab/>
        <w:t>данных.</w:t>
      </w:r>
      <w:r>
        <w:rPr>
          <w:rFonts w:ascii="Times New Roman" w:eastAsia="Times New Roman" w:hAnsi="Times New Roman" w:cs="Times New Roman"/>
          <w:color w:val="000000"/>
          <w:sz w:val="24"/>
          <w:szCs w:val="24"/>
        </w:rPr>
        <w:tab/>
        <w:t xml:space="preserve">В случае невозможности </w:t>
      </w:r>
      <w:proofErr w:type="spellStart"/>
      <w:r>
        <w:rPr>
          <w:rFonts w:ascii="Times New Roman" w:eastAsia="Times New Roman" w:hAnsi="Times New Roman" w:cs="Times New Roman"/>
          <w:color w:val="000000"/>
          <w:sz w:val="24"/>
          <w:szCs w:val="24"/>
        </w:rPr>
        <w:t>автозаполнения</w:t>
      </w:r>
      <w:proofErr w:type="spellEnd"/>
      <w:r>
        <w:rPr>
          <w:rFonts w:ascii="Times New Roman" w:eastAsia="Times New Roman" w:hAnsi="Times New Roman" w:cs="Times New Roman"/>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D5E74" w:rsidRDefault="007523BD">
      <w:pPr>
        <w:widowControl w:val="0"/>
        <w:tabs>
          <w:tab w:val="left" w:pos="1530"/>
        </w:tabs>
        <w:spacing w:before="1"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D5E74" w:rsidRDefault="007523BD">
      <w:pPr>
        <w:widowControl w:val="0"/>
        <w:tabs>
          <w:tab w:val="left" w:pos="1580"/>
          <w:tab w:val="left" w:pos="2557"/>
          <w:tab w:val="left" w:pos="2917"/>
          <w:tab w:val="left" w:pos="4531"/>
          <w:tab w:val="left" w:pos="5035"/>
          <w:tab w:val="left" w:pos="5844"/>
          <w:tab w:val="left" w:pos="6846"/>
          <w:tab w:val="left" w:pos="7224"/>
          <w:tab w:val="left" w:pos="7804"/>
          <w:tab w:val="left" w:pos="8101"/>
        </w:tabs>
        <w:spacing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Заполненное заявление о предоставлении Муниципальной услуги отправляется Заявителем</w:t>
      </w:r>
      <w:r>
        <w:rPr>
          <w:rFonts w:ascii="Times New Roman" w:eastAsia="Times New Roman" w:hAnsi="Times New Roman" w:cs="Times New Roman"/>
          <w:color w:val="000000"/>
          <w:sz w:val="24"/>
          <w:szCs w:val="24"/>
        </w:rPr>
        <w:tab/>
        <w:t>вместе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прикрепленными</w:t>
      </w:r>
      <w:r>
        <w:rPr>
          <w:rFonts w:ascii="Times New Roman" w:eastAsia="Times New Roman" w:hAnsi="Times New Roman" w:cs="Times New Roman"/>
          <w:color w:val="000000"/>
          <w:sz w:val="24"/>
          <w:szCs w:val="24"/>
        </w:rPr>
        <w:tab/>
        <w:t>электронными</w:t>
      </w:r>
      <w:r>
        <w:rPr>
          <w:rFonts w:ascii="Times New Roman" w:eastAsia="Times New Roman" w:hAnsi="Times New Roman" w:cs="Times New Roman"/>
          <w:color w:val="000000"/>
          <w:sz w:val="24"/>
          <w:szCs w:val="24"/>
        </w:rPr>
        <w:tab/>
        <w:t>образами</w:t>
      </w:r>
      <w:r>
        <w:rPr>
          <w:rFonts w:ascii="Times New Roman" w:eastAsia="Times New Roman" w:hAnsi="Times New Roman" w:cs="Times New Roman"/>
          <w:color w:val="000000"/>
          <w:sz w:val="24"/>
          <w:szCs w:val="24"/>
        </w:rPr>
        <w:tab/>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w:t>
      </w:r>
      <w:r>
        <w:rPr>
          <w:rFonts w:ascii="Times New Roman" w:eastAsia="Times New Roman" w:hAnsi="Times New Roman" w:cs="Times New Roman"/>
          <w:color w:val="000000"/>
          <w:sz w:val="24"/>
          <w:szCs w:val="24"/>
        </w:rPr>
        <w:tab/>
        <w:t>электронной</w:t>
      </w:r>
      <w:r>
        <w:rPr>
          <w:rFonts w:ascii="Times New Roman" w:eastAsia="Times New Roman" w:hAnsi="Times New Roman" w:cs="Times New Roman"/>
          <w:color w:val="000000"/>
          <w:sz w:val="24"/>
          <w:szCs w:val="24"/>
        </w:rPr>
        <w:tab/>
        <w:t>подписью</w:t>
      </w:r>
      <w:r>
        <w:rPr>
          <w:rFonts w:ascii="Times New Roman" w:eastAsia="Times New Roman" w:hAnsi="Times New Roman" w:cs="Times New Roman"/>
          <w:color w:val="000000"/>
          <w:sz w:val="24"/>
          <w:szCs w:val="24"/>
        </w:rPr>
        <w:tab/>
        <w:t>Заявителя,</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6D5E74" w:rsidRDefault="007523BD">
      <w:pPr>
        <w:widowControl w:val="0"/>
        <w:tabs>
          <w:tab w:val="left" w:pos="1545"/>
          <w:tab w:val="left" w:pos="5574"/>
          <w:tab w:val="left" w:pos="7725"/>
          <w:tab w:val="left" w:pos="7976"/>
        </w:tabs>
        <w:spacing w:line="240" w:lineRule="auto"/>
        <w:ind w:left="99" w:right="-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r>
        <w:rPr>
          <w:rFonts w:ascii="Times New Roman" w:eastAsia="Times New Roman" w:hAnsi="Times New Roman" w:cs="Times New Roman"/>
          <w:color w:val="000000"/>
          <w:sz w:val="24"/>
          <w:szCs w:val="24"/>
        </w:rPr>
        <w:tab/>
        <w:t>Результаты предоставления Муниципальной услуги,</w:t>
      </w:r>
      <w:r>
        <w:rPr>
          <w:rFonts w:ascii="Times New Roman" w:eastAsia="Times New Roman" w:hAnsi="Times New Roman" w:cs="Times New Roman"/>
          <w:color w:val="000000"/>
          <w:sz w:val="24"/>
          <w:szCs w:val="24"/>
        </w:rPr>
        <w:tab/>
        <w:t>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w:t>
      </w:r>
      <w:r>
        <w:rPr>
          <w:rFonts w:ascii="Times New Roman" w:eastAsia="Times New Roman" w:hAnsi="Times New Roman" w:cs="Times New Roman"/>
          <w:color w:val="000000"/>
          <w:sz w:val="24"/>
          <w:szCs w:val="24"/>
        </w:rPr>
        <w:tab/>
        <w:t>РПГУ результат</w:t>
      </w:r>
      <w:r>
        <w:rPr>
          <w:rFonts w:ascii="Times New Roman" w:eastAsia="Times New Roman" w:hAnsi="Times New Roman" w:cs="Times New Roman"/>
          <w:color w:val="000000"/>
          <w:sz w:val="24"/>
          <w:szCs w:val="24"/>
        </w:rPr>
        <w:tab/>
        <w:t>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6D5E74" w:rsidRDefault="007523BD">
      <w:pPr>
        <w:widowControl w:val="0"/>
        <w:tabs>
          <w:tab w:val="left" w:pos="1747"/>
          <w:tab w:val="left" w:pos="2304"/>
          <w:tab w:val="left" w:pos="2589"/>
          <w:tab w:val="left" w:pos="2991"/>
          <w:tab w:val="left" w:pos="3718"/>
          <w:tab w:val="left" w:pos="4210"/>
          <w:tab w:val="left" w:pos="4994"/>
          <w:tab w:val="left" w:pos="5964"/>
          <w:tab w:val="left" w:pos="6668"/>
          <w:tab w:val="left" w:pos="7050"/>
          <w:tab w:val="left" w:pos="7726"/>
          <w:tab w:val="left" w:pos="8060"/>
          <w:tab w:val="left" w:pos="9303"/>
        </w:tabs>
        <w:spacing w:line="239" w:lineRule="auto"/>
        <w:ind w:left="99" w:right="-5" w:firstLine="566"/>
        <w:jc w:val="both"/>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 xml:space="preserve">19.4. </w:t>
      </w:r>
      <w:proofErr w:type="gramStart"/>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предоставлении</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w:t>
      </w:r>
      <w:r>
        <w:rPr>
          <w:rFonts w:ascii="Times New Roman" w:eastAsia="Times New Roman" w:hAnsi="Times New Roman" w:cs="Times New Roman"/>
          <w:color w:val="000000"/>
          <w:sz w:val="24"/>
          <w:szCs w:val="24"/>
        </w:rPr>
        <w:tab/>
        <w:t>межведомственного</w:t>
      </w:r>
      <w:r>
        <w:rPr>
          <w:rFonts w:ascii="Times New Roman" w:eastAsia="Times New Roman" w:hAnsi="Times New Roman" w:cs="Times New Roman"/>
          <w:color w:val="000000"/>
          <w:sz w:val="24"/>
          <w:szCs w:val="24"/>
        </w:rPr>
        <w:tab/>
        <w:t>электронного</w:t>
      </w:r>
      <w:r>
        <w:rPr>
          <w:rFonts w:ascii="Times New Roman" w:eastAsia="Times New Roman" w:hAnsi="Times New Roman" w:cs="Times New Roman"/>
          <w:color w:val="000000"/>
          <w:sz w:val="24"/>
          <w:szCs w:val="24"/>
        </w:rPr>
        <w:tab/>
        <w:t>взаимодействия,     сведений</w:t>
      </w:r>
      <w:r>
        <w:rPr>
          <w:rFonts w:ascii="Times New Roman" w:eastAsia="Times New Roman" w:hAnsi="Times New Roman" w:cs="Times New Roman"/>
          <w:color w:val="000000"/>
          <w:sz w:val="24"/>
          <w:szCs w:val="24"/>
        </w:rPr>
        <w:tab/>
        <w:t>и информации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бумажном</w:t>
      </w:r>
      <w:r>
        <w:rPr>
          <w:rFonts w:ascii="Times New Roman" w:eastAsia="Times New Roman" w:hAnsi="Times New Roman" w:cs="Times New Roman"/>
          <w:color w:val="000000"/>
          <w:sz w:val="24"/>
          <w:szCs w:val="24"/>
        </w:rPr>
        <w:tab/>
        <w:t>носителе</w:t>
      </w:r>
      <w:r>
        <w:rPr>
          <w:rFonts w:ascii="Times New Roman" w:eastAsia="Times New Roman" w:hAnsi="Times New Roman" w:cs="Times New Roman"/>
          <w:color w:val="000000"/>
          <w:sz w:val="24"/>
          <w:szCs w:val="24"/>
        </w:rPr>
        <w:tab/>
        <w:t>посредством</w:t>
      </w:r>
      <w:r>
        <w:rPr>
          <w:rFonts w:ascii="Times New Roman" w:eastAsia="Times New Roman" w:hAnsi="Times New Roman" w:cs="Times New Roman"/>
          <w:color w:val="000000"/>
          <w:sz w:val="24"/>
          <w:szCs w:val="24"/>
        </w:rPr>
        <w:tab/>
        <w:t>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Pr>
          <w:rFonts w:ascii="Times New Roman" w:eastAsia="Times New Roman" w:hAnsi="Times New Roman" w:cs="Times New Roman"/>
          <w:color w:val="000000"/>
          <w:sz w:val="24"/>
          <w:szCs w:val="24"/>
        </w:rPr>
        <w:t xml:space="preserve"> 27.09.2011 № 797 «О взаимодействии       между       многофункциональными       центрами</w:t>
      </w:r>
      <w:r>
        <w:rPr>
          <w:rFonts w:ascii="Times New Roman" w:eastAsia="Times New Roman" w:hAnsi="Times New Roman" w:cs="Times New Roman"/>
          <w:color w:val="000000"/>
          <w:sz w:val="24"/>
          <w:szCs w:val="24"/>
        </w:rPr>
        <w:tab/>
        <w:t>предоставления</w:t>
      </w:r>
      <w:bookmarkEnd w:id="15"/>
    </w:p>
    <w:p w:rsidR="006D5E74" w:rsidRDefault="006D5E74">
      <w:pPr>
        <w:spacing w:after="7" w:line="220" w:lineRule="exact"/>
        <w:rPr>
          <w:rFonts w:ascii="Times New Roman" w:eastAsia="Times New Roman" w:hAnsi="Times New Roman" w:cs="Times New Roman"/>
        </w:rPr>
      </w:pPr>
      <w:bookmarkStart w:id="16" w:name="_page_20_0"/>
    </w:p>
    <w:p w:rsidR="006D5E74" w:rsidRDefault="007523BD">
      <w:pPr>
        <w:widowControl w:val="0"/>
        <w:tabs>
          <w:tab w:val="left" w:pos="1311"/>
          <w:tab w:val="left" w:pos="2759"/>
          <w:tab w:val="left" w:pos="5059"/>
          <w:tab w:val="left" w:pos="7130"/>
          <w:tab w:val="left" w:pos="8429"/>
        </w:tabs>
        <w:spacing w:line="239" w:lineRule="auto"/>
        <w:ind w:left="99"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государственных и муниципальных услуг и федеральными органами исполнительной власти,</w:t>
      </w:r>
      <w:r>
        <w:rPr>
          <w:rFonts w:ascii="Times New Roman" w:eastAsia="Times New Roman" w:hAnsi="Times New Roman" w:cs="Times New Roman"/>
          <w:color w:val="000000"/>
          <w:sz w:val="24"/>
          <w:szCs w:val="24"/>
        </w:rPr>
        <w:tab/>
        <w:t>органами</w:t>
      </w:r>
      <w:r>
        <w:rPr>
          <w:rFonts w:ascii="Times New Roman" w:eastAsia="Times New Roman" w:hAnsi="Times New Roman" w:cs="Times New Roman"/>
          <w:color w:val="000000"/>
          <w:sz w:val="24"/>
          <w:szCs w:val="24"/>
        </w:rPr>
        <w:tab/>
        <w:t>государственных</w:t>
      </w:r>
      <w:r>
        <w:rPr>
          <w:rFonts w:ascii="Times New Roman" w:eastAsia="Times New Roman" w:hAnsi="Times New Roman" w:cs="Times New Roman"/>
          <w:color w:val="000000"/>
          <w:sz w:val="24"/>
          <w:szCs w:val="24"/>
        </w:rPr>
        <w:tab/>
        <w:t>внебюджетных</w:t>
      </w:r>
      <w:r>
        <w:rPr>
          <w:rFonts w:ascii="Times New Roman" w:eastAsia="Times New Roman" w:hAnsi="Times New Roman" w:cs="Times New Roman"/>
          <w:color w:val="000000"/>
          <w:sz w:val="24"/>
          <w:szCs w:val="24"/>
        </w:rPr>
        <w:tab/>
        <w:t>фондов,</w:t>
      </w:r>
      <w:r>
        <w:rPr>
          <w:rFonts w:ascii="Times New Roman" w:eastAsia="Times New Roman" w:hAnsi="Times New Roman" w:cs="Times New Roman"/>
          <w:color w:val="000000"/>
          <w:sz w:val="24"/>
          <w:szCs w:val="24"/>
        </w:rPr>
        <w:tab/>
        <w:t>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5E74" w:rsidRDefault="007523BD">
      <w:pPr>
        <w:widowControl w:val="0"/>
        <w:tabs>
          <w:tab w:val="left" w:pos="1487"/>
        </w:tabs>
        <w:spacing w:line="241" w:lineRule="auto"/>
        <w:ind w:left="99" w:right="-3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r>
        <w:rPr>
          <w:rFonts w:ascii="Times New Roman" w:eastAsia="Times New Roman" w:hAnsi="Times New Roman" w:cs="Times New Roman"/>
          <w:color w:val="000000"/>
          <w:sz w:val="24"/>
          <w:szCs w:val="24"/>
        </w:rPr>
        <w:tab/>
        <w:t>Заявитель уведомляется о ходе рассмотрения и готовности результата предоставления Муниципальной услуги через личный кабинет на ЕПГУ, РПГУ.</w:t>
      </w:r>
    </w:p>
    <w:p w:rsidR="006D5E74" w:rsidRDefault="007523BD">
      <w:pPr>
        <w:widowControl w:val="0"/>
        <w:tabs>
          <w:tab w:val="left" w:pos="1477"/>
        </w:tabs>
        <w:spacing w:line="241" w:lineRule="auto"/>
        <w:ind w:left="99" w:right="-35"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r>
        <w:rPr>
          <w:rFonts w:ascii="Times New Roman" w:eastAsia="Times New Roman" w:hAnsi="Times New Roman" w:cs="Times New Roman"/>
          <w:color w:val="000000"/>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rsidR="006D5E74" w:rsidRDefault="007523BD">
      <w:pPr>
        <w:widowControl w:val="0"/>
        <w:tabs>
          <w:tab w:val="left" w:pos="1031"/>
        </w:tabs>
        <w:spacing w:line="241" w:lineRule="auto"/>
        <w:ind w:left="666" w:right="3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сервиса ЕПГУ «Узнать статус заявления»;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по телефону.</w:t>
      </w:r>
    </w:p>
    <w:p w:rsidR="006D5E74" w:rsidRDefault="007523BD">
      <w:pPr>
        <w:widowControl w:val="0"/>
        <w:tabs>
          <w:tab w:val="left" w:pos="1463"/>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r>
        <w:rPr>
          <w:rFonts w:ascii="Times New Roman" w:eastAsia="Times New Roman" w:hAnsi="Times New Roman" w:cs="Times New Roman"/>
          <w:color w:val="000000"/>
          <w:sz w:val="24"/>
          <w:szCs w:val="24"/>
        </w:rPr>
        <w:tab/>
        <w:t>Способы получения результата Муниципальной услуги:</w:t>
      </w:r>
    </w:p>
    <w:p w:rsidR="006D5E74" w:rsidRDefault="007523BD">
      <w:pPr>
        <w:widowControl w:val="0"/>
        <w:tabs>
          <w:tab w:val="left" w:pos="1684"/>
        </w:tabs>
        <w:spacing w:line="240"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19.7.1.</w:t>
      </w:r>
      <w:r>
        <w:rPr>
          <w:rFonts w:ascii="Times New Roman" w:eastAsia="Times New Roman" w:hAnsi="Times New Roman" w:cs="Times New Roman"/>
          <w:color w:val="000000"/>
          <w:sz w:val="24"/>
          <w:szCs w:val="24"/>
        </w:rPr>
        <w:tab/>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6D5E74" w:rsidRDefault="007523BD">
      <w:pPr>
        <w:widowControl w:val="0"/>
        <w:tabs>
          <w:tab w:val="left" w:pos="1311"/>
          <w:tab w:val="left" w:pos="1674"/>
          <w:tab w:val="left" w:pos="2207"/>
          <w:tab w:val="left" w:pos="2759"/>
          <w:tab w:val="left" w:pos="3241"/>
          <w:tab w:val="left" w:pos="4885"/>
          <w:tab w:val="left" w:pos="6721"/>
          <w:tab w:val="left" w:pos="7724"/>
          <w:tab w:val="left" w:pos="8283"/>
        </w:tabs>
        <w:spacing w:line="240"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19.7.2.</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Заявителю</w:t>
      </w:r>
      <w:r>
        <w:rPr>
          <w:rFonts w:ascii="Times New Roman" w:eastAsia="Times New Roman" w:hAnsi="Times New Roman" w:cs="Times New Roman"/>
          <w:color w:val="000000"/>
          <w:sz w:val="24"/>
          <w:szCs w:val="24"/>
        </w:rPr>
        <w:tab/>
        <w:t>обеспечена</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w:t>
      </w:r>
      <w:r>
        <w:rPr>
          <w:rFonts w:ascii="Times New Roman" w:eastAsia="Times New Roman" w:hAnsi="Times New Roman" w:cs="Times New Roman"/>
          <w:color w:val="000000"/>
          <w:sz w:val="24"/>
          <w:szCs w:val="24"/>
        </w:rPr>
        <w:tab/>
        <w:t>между       многофункциональными       центрами</w:t>
      </w:r>
      <w:r>
        <w:rPr>
          <w:rFonts w:ascii="Times New Roman" w:eastAsia="Times New Roman" w:hAnsi="Times New Roman" w:cs="Times New Roman"/>
          <w:color w:val="000000"/>
          <w:sz w:val="24"/>
          <w:szCs w:val="24"/>
        </w:rPr>
        <w:tab/>
        <w:t>предоставления государственных и муниципальных услуг и федеральными органами исполнительной власти,</w:t>
      </w:r>
      <w:r>
        <w:rPr>
          <w:rFonts w:ascii="Times New Roman" w:eastAsia="Times New Roman" w:hAnsi="Times New Roman" w:cs="Times New Roman"/>
          <w:color w:val="000000"/>
          <w:sz w:val="24"/>
          <w:szCs w:val="24"/>
        </w:rPr>
        <w:tab/>
        <w:t>органами</w:t>
      </w:r>
      <w:r>
        <w:rPr>
          <w:rFonts w:ascii="Times New Roman" w:eastAsia="Times New Roman" w:hAnsi="Times New Roman" w:cs="Times New Roman"/>
          <w:color w:val="000000"/>
          <w:sz w:val="24"/>
          <w:szCs w:val="24"/>
        </w:rPr>
        <w:tab/>
        <w:t>государственных        внебюджетных        фондов</w:t>
      </w:r>
      <w:proofErr w:type="gramEnd"/>
      <w:r>
        <w:rPr>
          <w:rFonts w:ascii="Times New Roman" w:eastAsia="Times New Roman" w:hAnsi="Times New Roman" w:cs="Times New Roman"/>
          <w:color w:val="000000"/>
          <w:sz w:val="24"/>
          <w:szCs w:val="24"/>
        </w:rPr>
        <w:t>,        органами государственной власти субъектов Российской Федерации, органами местного самоуправления».</w:t>
      </w:r>
    </w:p>
    <w:p w:rsidR="006D5E74" w:rsidRDefault="007523BD">
      <w:pPr>
        <w:widowControl w:val="0"/>
        <w:tabs>
          <w:tab w:val="left" w:pos="1492"/>
        </w:tabs>
        <w:spacing w:line="241" w:lineRule="auto"/>
        <w:ind w:left="99" w:right="-3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r>
        <w:rPr>
          <w:rFonts w:ascii="Times New Roman" w:eastAsia="Times New Roman" w:hAnsi="Times New Roman" w:cs="Times New Roman"/>
          <w:color w:val="000000"/>
          <w:sz w:val="24"/>
          <w:szCs w:val="24"/>
        </w:rPr>
        <w:tab/>
        <w:t>Способ получения услуги определяется Заявителем и указывается в заявлении.</w:t>
      </w:r>
    </w:p>
    <w:p w:rsidR="006D5E74" w:rsidRDefault="007523BD">
      <w:pPr>
        <w:widowControl w:val="0"/>
        <w:tabs>
          <w:tab w:val="left" w:pos="593"/>
          <w:tab w:val="left" w:pos="1497"/>
          <w:tab w:val="left" w:pos="3426"/>
          <w:tab w:val="left" w:pos="5137"/>
          <w:tab w:val="left" w:pos="6982"/>
          <w:tab w:val="left" w:pos="7725"/>
        </w:tabs>
        <w:spacing w:line="240" w:lineRule="auto"/>
        <w:ind w:left="99" w:right="-3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r>
        <w:rPr>
          <w:rFonts w:ascii="Times New Roman" w:eastAsia="Times New Roman" w:hAnsi="Times New Roman" w:cs="Times New Roman"/>
          <w:color w:val="000000"/>
          <w:sz w:val="24"/>
          <w:szCs w:val="24"/>
        </w:rPr>
        <w:tab/>
        <w:t>Требования к форматам заявлений и иных документов, представляемых в</w:t>
      </w:r>
      <w:r>
        <w:rPr>
          <w:rFonts w:ascii="Times New Roman" w:eastAsia="Times New Roman" w:hAnsi="Times New Roman" w:cs="Times New Roman"/>
          <w:color w:val="000000"/>
          <w:sz w:val="24"/>
          <w:szCs w:val="24"/>
        </w:rPr>
        <w:tab/>
        <w:t>форме       электронных</w:t>
      </w:r>
      <w:r>
        <w:rPr>
          <w:rFonts w:ascii="Times New Roman" w:eastAsia="Times New Roman" w:hAnsi="Times New Roman" w:cs="Times New Roman"/>
          <w:color w:val="000000"/>
          <w:sz w:val="24"/>
          <w:szCs w:val="24"/>
        </w:rPr>
        <w:tab/>
        <w:t>документов,</w:t>
      </w:r>
      <w:r>
        <w:rPr>
          <w:rFonts w:ascii="Times New Roman" w:eastAsia="Times New Roman" w:hAnsi="Times New Roman" w:cs="Times New Roman"/>
          <w:color w:val="000000"/>
          <w:sz w:val="24"/>
          <w:szCs w:val="24"/>
        </w:rPr>
        <w:tab/>
        <w:t>необходимых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предоставления Муниципальной услуги:</w:t>
      </w:r>
    </w:p>
    <w:p w:rsidR="006D5E74" w:rsidRDefault="007523BD">
      <w:pPr>
        <w:widowControl w:val="0"/>
        <w:tabs>
          <w:tab w:val="left" w:pos="1646"/>
        </w:tabs>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19.9.1.</w:t>
      </w:r>
      <w:r>
        <w:rPr>
          <w:rFonts w:ascii="Times New Roman" w:eastAsia="Times New Roman" w:hAnsi="Times New Roman" w:cs="Times New Roman"/>
          <w:color w:val="000000"/>
          <w:sz w:val="24"/>
          <w:szCs w:val="24"/>
        </w:rPr>
        <w:tab/>
        <w:t>Электронные документы представляются в следующих форматах:</w:t>
      </w:r>
    </w:p>
    <w:p w:rsidR="006D5E74" w:rsidRDefault="007523BD">
      <w:pPr>
        <w:widowControl w:val="0"/>
        <w:spacing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xml</w:t>
      </w:r>
      <w:proofErr w:type="spellEnd"/>
      <w:r>
        <w:rPr>
          <w:rFonts w:ascii="Times New Roman" w:eastAsia="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cs="Times New Roman"/>
          <w:color w:val="000000"/>
          <w:sz w:val="24"/>
          <w:szCs w:val="24"/>
        </w:rPr>
        <w:t>xml</w:t>
      </w:r>
      <w:proofErr w:type="spellEnd"/>
      <w:r>
        <w:rPr>
          <w:rFonts w:ascii="Times New Roman" w:eastAsia="Times New Roman" w:hAnsi="Times New Roman" w:cs="Times New Roman"/>
          <w:color w:val="000000"/>
          <w:sz w:val="24"/>
          <w:szCs w:val="24"/>
        </w:rPr>
        <w:t>;</w:t>
      </w:r>
    </w:p>
    <w:p w:rsidR="006D5E74" w:rsidRDefault="007523BD">
      <w:pPr>
        <w:widowControl w:val="0"/>
        <w:spacing w:line="238" w:lineRule="auto"/>
        <w:ind w:left="99" w:right="-3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doc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docx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odt</w:t>
      </w:r>
      <w:proofErr w:type="spellEnd"/>
      <w:r>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w:t>
      </w:r>
    </w:p>
    <w:p w:rsidR="006D5E74" w:rsidRDefault="007523BD">
      <w:pPr>
        <w:widowControl w:val="0"/>
        <w:spacing w:line="240"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jpg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jpeg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bmp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tiff</w:t>
      </w:r>
      <w:proofErr w:type="spellEnd"/>
      <w:r>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zip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rar</w:t>
      </w:r>
      <w:proofErr w:type="spellEnd"/>
      <w:r>
        <w:rPr>
          <w:rFonts w:ascii="Times New Roman" w:eastAsia="Times New Roman" w:hAnsi="Times New Roman" w:cs="Times New Roman"/>
          <w:color w:val="000000"/>
          <w:sz w:val="24"/>
          <w:szCs w:val="24"/>
        </w:rPr>
        <w:t xml:space="preserve"> для сжатых документов в один файл;</w:t>
      </w:r>
    </w:p>
    <w:p w:rsidR="006D5E74" w:rsidRDefault="007523BD">
      <w:pPr>
        <w:widowControl w:val="0"/>
        <w:tabs>
          <w:tab w:val="left" w:pos="1689"/>
          <w:tab w:val="left" w:pos="3443"/>
          <w:tab w:val="left" w:pos="5413"/>
          <w:tab w:val="left" w:pos="7277"/>
          <w:tab w:val="left" w:pos="8796"/>
        </w:tabs>
        <w:spacing w:line="238" w:lineRule="auto"/>
        <w:ind w:left="666"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color w:val="000000"/>
          <w:sz w:val="24"/>
          <w:szCs w:val="24"/>
        </w:rPr>
        <w:t>sig</w:t>
      </w:r>
      <w:proofErr w:type="spellEnd"/>
      <w:r>
        <w:rPr>
          <w:rFonts w:ascii="Times New Roman" w:eastAsia="Times New Roman" w:hAnsi="Times New Roman" w:cs="Times New Roman"/>
          <w:color w:val="000000"/>
          <w:sz w:val="24"/>
          <w:szCs w:val="24"/>
        </w:rPr>
        <w:t xml:space="preserve"> для открепленной усиленной квалифицированной электронной подписи. 19.9.2.</w:t>
      </w:r>
      <w:r>
        <w:rPr>
          <w:rFonts w:ascii="Times New Roman" w:eastAsia="Times New Roman" w:hAnsi="Times New Roman" w:cs="Times New Roman"/>
          <w:color w:val="000000"/>
          <w:sz w:val="24"/>
          <w:szCs w:val="24"/>
        </w:rPr>
        <w:tab/>
        <w:t>Допускается</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электронного</w:t>
      </w:r>
      <w:r>
        <w:rPr>
          <w:rFonts w:ascii="Times New Roman" w:eastAsia="Times New Roman" w:hAnsi="Times New Roman" w:cs="Times New Roman"/>
          <w:color w:val="000000"/>
          <w:sz w:val="24"/>
          <w:szCs w:val="24"/>
        </w:rPr>
        <w:tab/>
        <w:t>документа</w:t>
      </w:r>
      <w:r>
        <w:rPr>
          <w:rFonts w:ascii="Times New Roman" w:eastAsia="Times New Roman" w:hAnsi="Times New Roman" w:cs="Times New Roman"/>
          <w:color w:val="000000"/>
          <w:sz w:val="24"/>
          <w:szCs w:val="24"/>
        </w:rPr>
        <w:tab/>
        <w:t>путем</w:t>
      </w:r>
    </w:p>
    <w:p w:rsidR="006D5E74" w:rsidRDefault="007523BD">
      <w:pPr>
        <w:widowControl w:val="0"/>
        <w:tabs>
          <w:tab w:val="left" w:pos="1809"/>
          <w:tab w:val="left" w:pos="5192"/>
          <w:tab w:val="left" w:pos="6817"/>
          <w:tab w:val="left" w:pos="8321"/>
        </w:tabs>
        <w:spacing w:line="238" w:lineRule="auto"/>
        <w:ind w:left="99"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сканирования непосредственно с оригинала документа (использование копий не допускается),</w:t>
      </w:r>
      <w:r>
        <w:rPr>
          <w:rFonts w:ascii="Times New Roman" w:eastAsia="Times New Roman" w:hAnsi="Times New Roman" w:cs="Times New Roman"/>
          <w:color w:val="000000"/>
          <w:sz w:val="24"/>
          <w:szCs w:val="24"/>
        </w:rPr>
        <w:tab/>
        <w:t>которое осуществляется с</w:t>
      </w:r>
      <w:r>
        <w:rPr>
          <w:rFonts w:ascii="Times New Roman" w:eastAsia="Times New Roman" w:hAnsi="Times New Roman" w:cs="Times New Roman"/>
          <w:color w:val="000000"/>
          <w:sz w:val="24"/>
          <w:szCs w:val="24"/>
        </w:rPr>
        <w:tab/>
        <w:t>сохранением</w:t>
      </w:r>
      <w:r>
        <w:rPr>
          <w:rFonts w:ascii="Times New Roman" w:eastAsia="Times New Roman" w:hAnsi="Times New Roman" w:cs="Times New Roman"/>
          <w:color w:val="000000"/>
          <w:sz w:val="24"/>
          <w:szCs w:val="24"/>
        </w:rPr>
        <w:tab/>
        <w:t>ориентации</w:t>
      </w:r>
      <w:r>
        <w:rPr>
          <w:rFonts w:ascii="Times New Roman" w:eastAsia="Times New Roman" w:hAnsi="Times New Roman" w:cs="Times New Roman"/>
          <w:color w:val="000000"/>
          <w:sz w:val="24"/>
          <w:szCs w:val="24"/>
        </w:rPr>
        <w:tab/>
        <w:t xml:space="preserve">оригинала документа в разрешении 300-500 </w:t>
      </w:r>
      <w:proofErr w:type="spellStart"/>
      <w:r>
        <w:rPr>
          <w:rFonts w:ascii="Times New Roman" w:eastAsia="Times New Roman" w:hAnsi="Times New Roman" w:cs="Times New Roman"/>
          <w:color w:val="000000"/>
          <w:sz w:val="24"/>
          <w:szCs w:val="24"/>
        </w:rPr>
        <w:t>dpi</w:t>
      </w:r>
      <w:proofErr w:type="spellEnd"/>
      <w:r>
        <w:rPr>
          <w:rFonts w:ascii="Times New Roman" w:eastAsia="Times New Roman" w:hAnsi="Times New Roman" w:cs="Times New Roman"/>
          <w:color w:val="000000"/>
          <w:sz w:val="24"/>
          <w:szCs w:val="24"/>
        </w:rPr>
        <w:t xml:space="preserve"> (масштаб 1:1) с использованием следующих режимов:</w:t>
      </w:r>
    </w:p>
    <w:p w:rsidR="006D5E74" w:rsidRDefault="007523BD">
      <w:pPr>
        <w:widowControl w:val="0"/>
        <w:spacing w:line="238"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6D5E74" w:rsidRDefault="007523BD">
      <w:pPr>
        <w:widowControl w:val="0"/>
        <w:spacing w:line="237"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6D5E74" w:rsidRDefault="007523BD">
      <w:pPr>
        <w:widowControl w:val="0"/>
        <w:spacing w:before="2" w:line="237" w:lineRule="auto"/>
        <w:ind w:left="99" w:right="-32" w:firstLine="566"/>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bookmarkEnd w:id="16"/>
    </w:p>
    <w:p w:rsidR="006D5E74" w:rsidRDefault="007523BD" w:rsidP="00DB6697">
      <w:pPr>
        <w:widowControl w:val="0"/>
        <w:spacing w:line="237" w:lineRule="auto"/>
        <w:ind w:left="99" w:right="-25" w:firstLine="566"/>
        <w:jc w:val="both"/>
        <w:rPr>
          <w:rFonts w:ascii="Times New Roman" w:eastAsia="Times New Roman" w:hAnsi="Times New Roman" w:cs="Times New Roman"/>
          <w:color w:val="000000"/>
          <w:sz w:val="24"/>
          <w:szCs w:val="24"/>
        </w:rPr>
      </w:pPr>
      <w:bookmarkStart w:id="17" w:name="_page_21_0"/>
      <w:r>
        <w:rPr>
          <w:rFonts w:ascii="Times New Roman" w:eastAsia="Times New Roman" w:hAnsi="Times New Roman" w:cs="Times New Roman"/>
          <w:color w:val="000000"/>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6D5E74" w:rsidRDefault="007523BD" w:rsidP="00DB6697">
      <w:pPr>
        <w:widowControl w:val="0"/>
        <w:spacing w:before="4" w:line="237" w:lineRule="auto"/>
        <w:ind w:left="99" w:right="-2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D5E74" w:rsidRDefault="007523BD" w:rsidP="00DB6697">
      <w:pPr>
        <w:widowControl w:val="0"/>
        <w:tabs>
          <w:tab w:val="left" w:pos="1646"/>
        </w:tabs>
        <w:spacing w:before="6" w:line="237"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w:t>
      </w:r>
      <w:r>
        <w:rPr>
          <w:rFonts w:ascii="Times New Roman" w:eastAsia="Times New Roman" w:hAnsi="Times New Roman" w:cs="Times New Roman"/>
          <w:color w:val="000000"/>
          <w:sz w:val="24"/>
          <w:szCs w:val="24"/>
        </w:rPr>
        <w:tab/>
        <w:t>Электронные документы должны обеспечивать:</w:t>
      </w:r>
    </w:p>
    <w:p w:rsidR="006D5E74" w:rsidRDefault="007523BD" w:rsidP="00DB6697">
      <w:pPr>
        <w:widowControl w:val="0"/>
        <w:tabs>
          <w:tab w:val="left" w:pos="997"/>
        </w:tabs>
        <w:spacing w:line="241" w:lineRule="auto"/>
        <w:ind w:left="666"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 xml:space="preserve">возможность идентифицировать документ и количество листов в документе;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возможность поиска по текстовому содержанию документа и возможность</w:t>
      </w:r>
    </w:p>
    <w:p w:rsidR="006D5E74" w:rsidRDefault="007523BD" w:rsidP="00DB6697">
      <w:pPr>
        <w:widowControl w:val="0"/>
        <w:spacing w:line="241" w:lineRule="auto"/>
        <w:ind w:left="99" w:righ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копирования текста (за исключением случаев, когда текст является частью графического изображения);</w:t>
      </w:r>
    </w:p>
    <w:p w:rsidR="006D5E74" w:rsidRDefault="007523BD" w:rsidP="00DB6697">
      <w:pPr>
        <w:widowControl w:val="0"/>
        <w:tabs>
          <w:tab w:val="left" w:pos="992"/>
        </w:tabs>
        <w:spacing w:line="242"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содержать оглавление, соответствующее их смыслу и содержанию;</w:t>
      </w:r>
    </w:p>
    <w:p w:rsidR="006D5E74" w:rsidRDefault="007523BD" w:rsidP="00DB6697">
      <w:pPr>
        <w:widowControl w:val="0"/>
        <w:tabs>
          <w:tab w:val="left" w:pos="1045"/>
          <w:tab w:val="left" w:pos="1321"/>
          <w:tab w:val="left" w:pos="3113"/>
          <w:tab w:val="left" w:pos="4148"/>
          <w:tab w:val="left" w:pos="4526"/>
          <w:tab w:val="left" w:pos="5801"/>
          <w:tab w:val="left" w:pos="7895"/>
          <w:tab w:val="left" w:pos="9175"/>
        </w:tabs>
        <w:spacing w:line="238"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для документов, содержащих структурированные по частям, главам, разделам</w:t>
      </w:r>
      <w:r>
        <w:rPr>
          <w:rFonts w:ascii="Times New Roman" w:eastAsia="Times New Roman" w:hAnsi="Times New Roman" w:cs="Times New Roman"/>
          <w:color w:val="000000"/>
          <w:sz w:val="24"/>
          <w:szCs w:val="24"/>
        </w:rPr>
        <w:tab/>
        <w:t>(подразделам)</w:t>
      </w:r>
      <w:r>
        <w:rPr>
          <w:rFonts w:ascii="Times New Roman" w:eastAsia="Times New Roman" w:hAnsi="Times New Roman" w:cs="Times New Roman"/>
          <w:color w:val="000000"/>
          <w:sz w:val="24"/>
          <w:szCs w:val="24"/>
        </w:rPr>
        <w:tab/>
        <w:t>данные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закладки,</w:t>
      </w:r>
      <w:r>
        <w:rPr>
          <w:rFonts w:ascii="Times New Roman" w:eastAsia="Times New Roman" w:hAnsi="Times New Roman" w:cs="Times New Roman"/>
          <w:color w:val="000000"/>
          <w:sz w:val="24"/>
          <w:szCs w:val="24"/>
        </w:rPr>
        <w:tab/>
        <w:t>обеспечивающие</w:t>
      </w:r>
      <w:r>
        <w:rPr>
          <w:rFonts w:ascii="Times New Roman" w:eastAsia="Times New Roman" w:hAnsi="Times New Roman" w:cs="Times New Roman"/>
          <w:color w:val="000000"/>
          <w:sz w:val="24"/>
          <w:szCs w:val="24"/>
        </w:rPr>
        <w:tab/>
        <w:t>переходы</w:t>
      </w:r>
      <w:r>
        <w:rPr>
          <w:rFonts w:ascii="Times New Roman" w:eastAsia="Times New Roman" w:hAnsi="Times New Roman" w:cs="Times New Roman"/>
          <w:color w:val="000000"/>
          <w:sz w:val="24"/>
          <w:szCs w:val="24"/>
        </w:rPr>
        <w:tab/>
        <w:t>по оглавлению и (или) к содержащимся в тексте рисункам и таблицам.</w:t>
      </w:r>
    </w:p>
    <w:p w:rsidR="006D5E74" w:rsidRDefault="007523BD" w:rsidP="00DB6697">
      <w:pPr>
        <w:widowControl w:val="0"/>
        <w:tabs>
          <w:tab w:val="left" w:pos="1626"/>
        </w:tabs>
        <w:spacing w:line="241" w:lineRule="auto"/>
        <w:ind w:left="99" w:right="-4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19.9.4.</w:t>
      </w:r>
      <w:r>
        <w:rPr>
          <w:rFonts w:ascii="Times New Roman" w:eastAsia="Times New Roman" w:hAnsi="Times New Roman" w:cs="Times New Roman"/>
          <w:color w:val="000000"/>
          <w:sz w:val="24"/>
          <w:szCs w:val="24"/>
        </w:rPr>
        <w:tab/>
        <w:t xml:space="preserve">Документы, подлежащие представлению в форматах </w:t>
      </w:r>
      <w:proofErr w:type="spellStart"/>
      <w:r>
        <w:rPr>
          <w:rFonts w:ascii="Times New Roman" w:eastAsia="Times New Roman" w:hAnsi="Times New Roman" w:cs="Times New Roman"/>
          <w:color w:val="000000"/>
          <w:sz w:val="24"/>
          <w:szCs w:val="24"/>
        </w:rPr>
        <w:t>xls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xlIsx</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ods</w:t>
      </w:r>
      <w:proofErr w:type="spellEnd"/>
      <w:r>
        <w:rPr>
          <w:rFonts w:ascii="Times New Roman" w:eastAsia="Times New Roman" w:hAnsi="Times New Roman" w:cs="Times New Roman"/>
          <w:color w:val="000000"/>
          <w:sz w:val="24"/>
          <w:szCs w:val="24"/>
        </w:rPr>
        <w:t>, формируются в виде отдельного электронного документа.</w:t>
      </w:r>
    </w:p>
    <w:p w:rsidR="006D5E74" w:rsidRDefault="007523BD" w:rsidP="00DB6697">
      <w:pPr>
        <w:widowControl w:val="0"/>
        <w:spacing w:line="241" w:lineRule="auto"/>
        <w:ind w:left="99" w:right="-2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19.10. Информационными системами, используемыми для предоставления Муниципальной услуги, являются:</w:t>
      </w:r>
    </w:p>
    <w:p w:rsidR="006D5E74" w:rsidRDefault="007523BD" w:rsidP="00DB6697">
      <w:pPr>
        <w:widowControl w:val="0"/>
        <w:spacing w:line="241" w:lineRule="auto"/>
        <w:ind w:left="99" w:right="-4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информационная система Воронежской области «Портал Воронежской области в сети Интернет»;</w:t>
      </w:r>
    </w:p>
    <w:p w:rsidR="006D5E74" w:rsidRDefault="007523BD" w:rsidP="00DB6697">
      <w:pPr>
        <w:widowControl w:val="0"/>
        <w:tabs>
          <w:tab w:val="left" w:pos="1002"/>
          <w:tab w:val="left" w:pos="2542"/>
          <w:tab w:val="left" w:pos="4489"/>
          <w:tab w:val="left" w:pos="6513"/>
          <w:tab w:val="left" w:pos="7578"/>
          <w:tab w:val="left" w:pos="8762"/>
        </w:tabs>
        <w:spacing w:line="241" w:lineRule="auto"/>
        <w:ind w:left="99" w:right="-5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федеральная</w:t>
      </w:r>
      <w:r>
        <w:rPr>
          <w:rFonts w:ascii="Times New Roman" w:eastAsia="Times New Roman" w:hAnsi="Times New Roman" w:cs="Times New Roman"/>
          <w:color w:val="000000"/>
          <w:sz w:val="24"/>
          <w:szCs w:val="24"/>
        </w:rPr>
        <w:tab/>
        <w:t>государственная</w:t>
      </w:r>
      <w:r>
        <w:rPr>
          <w:rFonts w:ascii="Times New Roman" w:eastAsia="Times New Roman" w:hAnsi="Times New Roman" w:cs="Times New Roman"/>
          <w:color w:val="000000"/>
          <w:sz w:val="24"/>
          <w:szCs w:val="24"/>
        </w:rPr>
        <w:tab/>
        <w:t>информационная</w:t>
      </w:r>
      <w:r>
        <w:rPr>
          <w:rFonts w:ascii="Times New Roman" w:eastAsia="Times New Roman" w:hAnsi="Times New Roman" w:cs="Times New Roman"/>
          <w:color w:val="000000"/>
          <w:sz w:val="24"/>
          <w:szCs w:val="24"/>
        </w:rPr>
        <w:tab/>
        <w:t>система</w:t>
      </w:r>
      <w:r>
        <w:rPr>
          <w:rFonts w:ascii="Times New Roman" w:eastAsia="Times New Roman" w:hAnsi="Times New Roman" w:cs="Times New Roman"/>
          <w:color w:val="000000"/>
          <w:sz w:val="24"/>
          <w:szCs w:val="24"/>
        </w:rPr>
        <w:tab/>
        <w:t>«Единый</w:t>
      </w:r>
      <w:r>
        <w:rPr>
          <w:rFonts w:ascii="Times New Roman" w:eastAsia="Times New Roman" w:hAnsi="Times New Roman" w:cs="Times New Roman"/>
          <w:color w:val="000000"/>
          <w:sz w:val="24"/>
          <w:szCs w:val="24"/>
        </w:rPr>
        <w:tab/>
        <w:t>портал государственных и муниципальных услуг (функций)»;</w:t>
      </w:r>
    </w:p>
    <w:p w:rsidR="006D5E74" w:rsidRDefault="007523BD" w:rsidP="00DB6697">
      <w:pPr>
        <w:widowControl w:val="0"/>
        <w:tabs>
          <w:tab w:val="left" w:pos="997"/>
          <w:tab w:val="left" w:pos="2142"/>
          <w:tab w:val="left" w:pos="2532"/>
          <w:tab w:val="left" w:pos="4098"/>
          <w:tab w:val="left" w:pos="4475"/>
          <w:tab w:val="left" w:pos="6484"/>
          <w:tab w:val="left" w:pos="7540"/>
          <w:tab w:val="left" w:pos="8647"/>
          <w:tab w:val="left" w:pos="9095"/>
        </w:tabs>
        <w:spacing w:line="240" w:lineRule="auto"/>
        <w:ind w:left="99"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федеральная</w:t>
      </w:r>
      <w:r>
        <w:rPr>
          <w:rFonts w:ascii="Times New Roman" w:eastAsia="Times New Roman" w:hAnsi="Times New Roman" w:cs="Times New Roman"/>
          <w:color w:val="000000"/>
          <w:sz w:val="24"/>
          <w:szCs w:val="24"/>
        </w:rPr>
        <w:tab/>
        <w:t>государственная</w:t>
      </w:r>
      <w:r>
        <w:rPr>
          <w:rFonts w:ascii="Times New Roman" w:eastAsia="Times New Roman" w:hAnsi="Times New Roman" w:cs="Times New Roman"/>
          <w:color w:val="000000"/>
          <w:sz w:val="24"/>
          <w:szCs w:val="24"/>
        </w:rPr>
        <w:tab/>
        <w:t>информационная</w:t>
      </w:r>
      <w:r>
        <w:rPr>
          <w:rFonts w:ascii="Times New Roman" w:eastAsia="Times New Roman" w:hAnsi="Times New Roman" w:cs="Times New Roman"/>
          <w:color w:val="000000"/>
          <w:sz w:val="24"/>
          <w:szCs w:val="24"/>
        </w:rPr>
        <w:tab/>
        <w:t>система</w:t>
      </w:r>
      <w:r>
        <w:rPr>
          <w:rFonts w:ascii="Times New Roman" w:eastAsia="Times New Roman" w:hAnsi="Times New Roman" w:cs="Times New Roman"/>
          <w:color w:val="000000"/>
          <w:sz w:val="24"/>
          <w:szCs w:val="24"/>
        </w:rPr>
        <w:tab/>
        <w:t>«Единая</w:t>
      </w:r>
      <w:r>
        <w:rPr>
          <w:rFonts w:ascii="Times New Roman" w:eastAsia="Times New Roman" w:hAnsi="Times New Roman" w:cs="Times New Roman"/>
          <w:color w:val="000000"/>
          <w:sz w:val="24"/>
          <w:szCs w:val="24"/>
        </w:rPr>
        <w:tab/>
        <w:t>система идентификац</w:t>
      </w:r>
      <w:proofErr w:type="gramStart"/>
      <w:r>
        <w:rPr>
          <w:rFonts w:ascii="Times New Roman" w:eastAsia="Times New Roman" w:hAnsi="Times New Roman" w:cs="Times New Roman"/>
          <w:color w:val="000000"/>
          <w:sz w:val="24"/>
          <w:szCs w:val="24"/>
        </w:rPr>
        <w:t>ии и ау</w:t>
      </w:r>
      <w:proofErr w:type="gramEnd"/>
      <w:r>
        <w:rPr>
          <w:rFonts w:ascii="Times New Roman" w:eastAsia="Times New Roman" w:hAnsi="Times New Roman" w:cs="Times New Roman"/>
          <w:color w:val="000000"/>
          <w:sz w:val="24"/>
          <w:szCs w:val="24"/>
        </w:rPr>
        <w:t>тентификации в инфраструктуре, обеспечивающей информационно-технологическое</w:t>
      </w:r>
      <w:r>
        <w:rPr>
          <w:rFonts w:ascii="Times New Roman" w:eastAsia="Times New Roman" w:hAnsi="Times New Roman" w:cs="Times New Roman"/>
          <w:color w:val="000000"/>
          <w:sz w:val="24"/>
          <w:szCs w:val="24"/>
        </w:rPr>
        <w:tab/>
        <w:t>взаимодействие</w:t>
      </w:r>
      <w:r>
        <w:rPr>
          <w:rFonts w:ascii="Times New Roman" w:eastAsia="Times New Roman" w:hAnsi="Times New Roman" w:cs="Times New Roman"/>
          <w:color w:val="000000"/>
          <w:sz w:val="24"/>
          <w:szCs w:val="24"/>
        </w:rPr>
        <w:tab/>
        <w:t>информационных      систем,      используемых</w:t>
      </w:r>
      <w:r>
        <w:rPr>
          <w:rFonts w:ascii="Times New Roman" w:eastAsia="Times New Roman" w:hAnsi="Times New Roman" w:cs="Times New Roman"/>
          <w:color w:val="000000"/>
          <w:sz w:val="24"/>
          <w:szCs w:val="24"/>
        </w:rPr>
        <w:tab/>
        <w:t>для предоставления государственных и муниципальных услуг в электронной форме».</w:t>
      </w:r>
    </w:p>
    <w:p w:rsidR="006D5E74" w:rsidRDefault="007523BD" w:rsidP="00DB6697">
      <w:pPr>
        <w:widowControl w:val="0"/>
        <w:spacing w:line="238" w:lineRule="auto"/>
        <w:ind w:left="99"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6D5E74" w:rsidRDefault="007523BD" w:rsidP="00DB6697">
      <w:pPr>
        <w:widowControl w:val="0"/>
        <w:spacing w:line="240" w:lineRule="auto"/>
        <w:ind w:left="99" w:right="-1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19.13. МФЦ осуществляет:</w:t>
      </w:r>
    </w:p>
    <w:p w:rsidR="006D5E74" w:rsidRDefault="007523BD">
      <w:pPr>
        <w:widowControl w:val="0"/>
        <w:tabs>
          <w:tab w:val="left" w:pos="1093"/>
          <w:tab w:val="left" w:pos="2136"/>
          <w:tab w:val="left" w:pos="3195"/>
          <w:tab w:val="left" w:pos="3569"/>
          <w:tab w:val="left" w:pos="4465"/>
          <w:tab w:val="left" w:pos="6708"/>
          <w:tab w:val="left" w:pos="8179"/>
          <w:tab w:val="left" w:pos="8567"/>
        </w:tabs>
        <w:spacing w:line="238" w:lineRule="auto"/>
        <w:ind w:left="99" w:right="1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консультирование</w:t>
      </w:r>
      <w:r>
        <w:rPr>
          <w:rFonts w:ascii="Times New Roman" w:eastAsia="Times New Roman" w:hAnsi="Times New Roman" w:cs="Times New Roman"/>
          <w:color w:val="000000"/>
          <w:sz w:val="24"/>
          <w:szCs w:val="24"/>
        </w:rPr>
        <w:tab/>
        <w:t>Заявителей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порядке предоставления Муниципальной услуги в МФЦ;</w:t>
      </w:r>
    </w:p>
    <w:p w:rsidR="006D5E74" w:rsidRDefault="007523BD">
      <w:pPr>
        <w:widowControl w:val="0"/>
        <w:tabs>
          <w:tab w:val="left" w:pos="1093"/>
        </w:tabs>
        <w:spacing w:line="237"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выдачу Заявителю результата предоставления Муниципальной услуги на бумажном носителе.</w:t>
      </w:r>
    </w:p>
    <w:p w:rsidR="006D5E74" w:rsidRDefault="007523BD">
      <w:pPr>
        <w:widowControl w:val="0"/>
        <w:spacing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6D5E74" w:rsidRDefault="007523BD">
      <w:pPr>
        <w:widowControl w:val="0"/>
        <w:spacing w:line="241" w:lineRule="auto"/>
        <w:ind w:left="99" w:right="-2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19.14. Информирование заявителя в МФЦ осуществляется следующими способами:</w:t>
      </w:r>
    </w:p>
    <w:p w:rsidR="006D5E74" w:rsidRDefault="007523BD">
      <w:pPr>
        <w:widowControl w:val="0"/>
        <w:spacing w:line="241"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путем размещения информации на официальных сайтах и информационных стендах в МФЦ;</w:t>
      </w:r>
    </w:p>
    <w:p w:rsidR="006D5E74" w:rsidRDefault="007523BD">
      <w:pPr>
        <w:widowControl w:val="0"/>
        <w:spacing w:line="241"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обращении заявителя в МФЦ лично, по телефону, посредством почтовых отправлений, либо по электронной почте.</w:t>
      </w:r>
    </w:p>
    <w:p w:rsidR="006D5E74" w:rsidRDefault="007523BD">
      <w:pPr>
        <w:widowControl w:val="0"/>
        <w:tabs>
          <w:tab w:val="left" w:pos="2198"/>
          <w:tab w:val="left" w:pos="4927"/>
          <w:tab w:val="left" w:pos="5871"/>
          <w:tab w:val="left" w:pos="6787"/>
          <w:tab w:val="left" w:pos="8809"/>
        </w:tabs>
        <w:spacing w:line="239" w:lineRule="auto"/>
        <w:ind w:left="99" w:right="-2" w:firstLine="566"/>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19.15. При личном обращении работник МФЦ подробно информирует заявителей по интересующим их вопросам в вежливой корректной форме с использованием</w:t>
      </w:r>
      <w:r>
        <w:rPr>
          <w:rFonts w:ascii="Times New Roman" w:eastAsia="Times New Roman" w:hAnsi="Times New Roman" w:cs="Times New Roman"/>
          <w:color w:val="000000"/>
          <w:sz w:val="24"/>
          <w:szCs w:val="24"/>
        </w:rPr>
        <w:tab/>
        <w:t>официально-делового</w:t>
      </w:r>
      <w:r>
        <w:rPr>
          <w:rFonts w:ascii="Times New Roman" w:eastAsia="Times New Roman" w:hAnsi="Times New Roman" w:cs="Times New Roman"/>
          <w:color w:val="000000"/>
          <w:sz w:val="24"/>
          <w:szCs w:val="24"/>
        </w:rPr>
        <w:tab/>
        <w:t>стиля</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Рекомендуемое</w:t>
      </w:r>
      <w:r>
        <w:rPr>
          <w:rFonts w:ascii="Times New Roman" w:eastAsia="Times New Roman" w:hAnsi="Times New Roman" w:cs="Times New Roman"/>
          <w:color w:val="000000"/>
          <w:sz w:val="24"/>
          <w:szCs w:val="24"/>
        </w:rPr>
        <w:tab/>
        <w:t>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bookmarkEnd w:id="17"/>
    </w:p>
    <w:p w:rsidR="006D5E74" w:rsidRDefault="007523BD" w:rsidP="00DB6697">
      <w:pPr>
        <w:widowControl w:val="0"/>
        <w:spacing w:line="240" w:lineRule="auto"/>
        <w:ind w:left="99" w:right="9" w:firstLine="566"/>
        <w:jc w:val="both"/>
        <w:rPr>
          <w:rFonts w:ascii="Times New Roman" w:eastAsia="Times New Roman" w:hAnsi="Times New Roman" w:cs="Times New Roman"/>
          <w:color w:val="000000"/>
          <w:sz w:val="24"/>
          <w:szCs w:val="24"/>
        </w:rPr>
      </w:pPr>
      <w:bookmarkStart w:id="18" w:name="_page_22_0"/>
      <w:r>
        <w:rPr>
          <w:rFonts w:ascii="Times New Roman" w:eastAsia="Times New Roman" w:hAnsi="Times New Roman" w:cs="Times New Roman"/>
          <w:color w:val="000000"/>
          <w:sz w:val="24"/>
          <w:szCs w:val="24"/>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D5E74" w:rsidRDefault="007523BD" w:rsidP="00DB6697">
      <w:pPr>
        <w:widowControl w:val="0"/>
        <w:tabs>
          <w:tab w:val="left" w:pos="1107"/>
        </w:tabs>
        <w:spacing w:line="241" w:lineRule="auto"/>
        <w:ind w:left="99" w:right="-3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D5E74" w:rsidRDefault="007523BD" w:rsidP="00DB6697">
      <w:pPr>
        <w:widowControl w:val="0"/>
        <w:tabs>
          <w:tab w:val="left" w:pos="1016"/>
        </w:tabs>
        <w:spacing w:line="242"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4"/>
        </w:rPr>
        <w:t>назначить другое время для консультаций.</w:t>
      </w:r>
    </w:p>
    <w:p w:rsidR="006D5E74" w:rsidRDefault="007523BD" w:rsidP="00DB6697">
      <w:pPr>
        <w:widowControl w:val="0"/>
        <w:spacing w:line="237" w:lineRule="auto"/>
        <w:ind w:left="99" w:right="-2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6D5E74" w:rsidRDefault="007523BD">
      <w:pPr>
        <w:widowControl w:val="0"/>
        <w:spacing w:line="240" w:lineRule="auto"/>
        <w:ind w:left="99" w:right="-1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по месту нахождения недвижимого имущества.</w:t>
      </w:r>
    </w:p>
    <w:p w:rsidR="006D5E74" w:rsidRDefault="007523BD">
      <w:pPr>
        <w:widowControl w:val="0"/>
        <w:spacing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6D5E74" w:rsidRDefault="007523BD">
      <w:pPr>
        <w:widowControl w:val="0"/>
        <w:tabs>
          <w:tab w:val="left" w:pos="1039"/>
          <w:tab w:val="left" w:pos="1335"/>
          <w:tab w:val="left" w:pos="2207"/>
          <w:tab w:val="left" w:pos="2802"/>
          <w:tab w:val="left" w:pos="3205"/>
          <w:tab w:val="left" w:pos="3502"/>
          <w:tab w:val="left" w:pos="4082"/>
          <w:tab w:val="left" w:pos="4336"/>
          <w:tab w:val="left" w:pos="4729"/>
          <w:tab w:val="left" w:pos="5874"/>
          <w:tab w:val="left" w:pos="6507"/>
          <w:tab w:val="left" w:pos="7137"/>
          <w:tab w:val="left" w:pos="7581"/>
          <w:tab w:val="left" w:pos="8436"/>
          <w:tab w:val="left" w:pos="9009"/>
        </w:tabs>
        <w:spacing w:line="240" w:lineRule="auto"/>
        <w:ind w:left="99" w:right="-2"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МФЦ</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последующей</w:t>
      </w:r>
      <w:r>
        <w:rPr>
          <w:rFonts w:ascii="Times New Roman" w:eastAsia="Times New Roman" w:hAnsi="Times New Roman" w:cs="Times New Roman"/>
          <w:color w:val="000000"/>
          <w:sz w:val="24"/>
          <w:szCs w:val="24"/>
        </w:rPr>
        <w:tab/>
        <w:t>выдачи</w:t>
      </w:r>
      <w:r>
        <w:rPr>
          <w:rFonts w:ascii="Times New Roman" w:eastAsia="Times New Roman" w:hAnsi="Times New Roman" w:cs="Times New Roman"/>
          <w:color w:val="000000"/>
          <w:sz w:val="24"/>
          <w:szCs w:val="24"/>
        </w:rPr>
        <w:tab/>
        <w:t>Заявителю</w:t>
      </w:r>
      <w:r>
        <w:rPr>
          <w:rFonts w:ascii="Times New Roman" w:eastAsia="Times New Roman" w:hAnsi="Times New Roman" w:cs="Times New Roman"/>
          <w:color w:val="000000"/>
          <w:sz w:val="24"/>
          <w:szCs w:val="24"/>
        </w:rPr>
        <w:tab/>
        <w:t>(его представителю) способом, согласно заключенным соглашениям о взаимодействии между</w:t>
      </w:r>
      <w:r>
        <w:rPr>
          <w:rFonts w:ascii="Times New Roman" w:eastAsia="Times New Roman" w:hAnsi="Times New Roman" w:cs="Times New Roman"/>
          <w:color w:val="000000"/>
          <w:sz w:val="24"/>
          <w:szCs w:val="24"/>
        </w:rPr>
        <w:tab/>
        <w:t>Администрацией     и</w:t>
      </w:r>
      <w:r>
        <w:rPr>
          <w:rFonts w:ascii="Times New Roman" w:eastAsia="Times New Roman" w:hAnsi="Times New Roman" w:cs="Times New Roman"/>
          <w:color w:val="000000"/>
          <w:sz w:val="24"/>
          <w:szCs w:val="24"/>
        </w:rPr>
        <w:tab/>
        <w:t>МФЦ</w:t>
      </w:r>
      <w:r>
        <w:rPr>
          <w:rFonts w:ascii="Times New Roman" w:eastAsia="Times New Roman" w:hAnsi="Times New Roman" w:cs="Times New Roman"/>
          <w:color w:val="000000"/>
          <w:sz w:val="24"/>
          <w:szCs w:val="24"/>
        </w:rPr>
        <w:tab/>
        <w:t>в     порядке,</w:t>
      </w:r>
      <w:r>
        <w:rPr>
          <w:rFonts w:ascii="Times New Roman" w:eastAsia="Times New Roman" w:hAnsi="Times New Roman" w:cs="Times New Roman"/>
          <w:color w:val="000000"/>
          <w:sz w:val="24"/>
          <w:szCs w:val="24"/>
        </w:rPr>
        <w:tab/>
        <w:t>утвержденном     постановлением Правительства Российской Федерации от 27 сентября 2011 г. № 797 «О взаимодействии</w:t>
      </w:r>
      <w:r>
        <w:rPr>
          <w:rFonts w:ascii="Times New Roman" w:eastAsia="Times New Roman" w:hAnsi="Times New Roman" w:cs="Times New Roman"/>
          <w:color w:val="000000"/>
          <w:sz w:val="24"/>
          <w:szCs w:val="24"/>
        </w:rPr>
        <w:tab/>
        <w:t>между       многофункциональными       центрами       предоставления государственных и муниципальных</w:t>
      </w:r>
      <w:proofErr w:type="gramEnd"/>
      <w:r>
        <w:rPr>
          <w:rFonts w:ascii="Times New Roman" w:eastAsia="Times New Roman" w:hAnsi="Times New Roman" w:cs="Times New Roman"/>
          <w:color w:val="000000"/>
          <w:sz w:val="24"/>
          <w:szCs w:val="24"/>
        </w:rPr>
        <w:t xml:space="preserve"> услуг и федеральными органами исполнительной власти,        органами        государственных        внебюджетных</w:t>
      </w:r>
      <w:r>
        <w:rPr>
          <w:rFonts w:ascii="Times New Roman" w:eastAsia="Times New Roman" w:hAnsi="Times New Roman" w:cs="Times New Roman"/>
          <w:color w:val="000000"/>
          <w:sz w:val="24"/>
          <w:szCs w:val="24"/>
        </w:rPr>
        <w:tab/>
        <w:t>фондов,</w:t>
      </w:r>
      <w:r>
        <w:rPr>
          <w:rFonts w:ascii="Times New Roman" w:eastAsia="Times New Roman" w:hAnsi="Times New Roman" w:cs="Times New Roman"/>
          <w:color w:val="000000"/>
          <w:sz w:val="24"/>
          <w:szCs w:val="24"/>
        </w:rPr>
        <w:tab/>
        <w:t>органами государственной власти субъектов Российской Федерации, органами местного самоуправления».</w:t>
      </w:r>
    </w:p>
    <w:p w:rsidR="006D5E74" w:rsidRDefault="007523BD">
      <w:pPr>
        <w:widowControl w:val="0"/>
        <w:tabs>
          <w:tab w:val="left" w:pos="1487"/>
          <w:tab w:val="left" w:pos="2643"/>
          <w:tab w:val="left" w:pos="3612"/>
          <w:tab w:val="left" w:pos="5238"/>
          <w:tab w:val="left" w:pos="6677"/>
          <w:tab w:val="left" w:pos="7046"/>
          <w:tab w:val="left" w:pos="8360"/>
        </w:tabs>
        <w:spacing w:line="241" w:lineRule="auto"/>
        <w:ind w:left="99" w:right="-46"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19.19.</w:t>
      </w:r>
      <w:r>
        <w:rPr>
          <w:rFonts w:ascii="Times New Roman" w:eastAsia="Times New Roman" w:hAnsi="Times New Roman" w:cs="Times New Roman"/>
          <w:color w:val="000000"/>
          <w:sz w:val="24"/>
          <w:szCs w:val="24"/>
        </w:rPr>
        <w:tab/>
        <w:t>Способы</w:t>
      </w:r>
      <w:r>
        <w:rPr>
          <w:rFonts w:ascii="Times New Roman" w:eastAsia="Times New Roman" w:hAnsi="Times New Roman" w:cs="Times New Roman"/>
          <w:color w:val="000000"/>
          <w:sz w:val="24"/>
          <w:szCs w:val="24"/>
        </w:rPr>
        <w:tab/>
        <w:t>подачи</w:t>
      </w:r>
      <w:r>
        <w:rPr>
          <w:rFonts w:ascii="Times New Roman" w:eastAsia="Times New Roman" w:hAnsi="Times New Roman" w:cs="Times New Roman"/>
          <w:color w:val="000000"/>
          <w:sz w:val="24"/>
          <w:szCs w:val="24"/>
        </w:rPr>
        <w:tab/>
        <w:t>заявления и</w:t>
      </w:r>
      <w:r>
        <w:rPr>
          <w:rFonts w:ascii="Times New Roman" w:eastAsia="Times New Roman" w:hAnsi="Times New Roman" w:cs="Times New Roman"/>
          <w:color w:val="000000"/>
          <w:sz w:val="24"/>
          <w:szCs w:val="24"/>
        </w:rPr>
        <w:tab/>
        <w:t>документов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получение</w:t>
      </w:r>
      <w:r>
        <w:rPr>
          <w:rFonts w:ascii="Times New Roman" w:eastAsia="Times New Roman" w:hAnsi="Times New Roman" w:cs="Times New Roman"/>
          <w:color w:val="000000"/>
          <w:sz w:val="24"/>
          <w:szCs w:val="24"/>
        </w:rPr>
        <w:tab/>
        <w:t>результата Муниципальной услуги в МФЦ (по выбору Заявителя):</w:t>
      </w:r>
    </w:p>
    <w:p w:rsidR="006D5E74" w:rsidRDefault="007523BD">
      <w:pPr>
        <w:widowControl w:val="0"/>
        <w:spacing w:line="241" w:lineRule="auto"/>
        <w:ind w:left="99" w:right="-47"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Заявитель подает заявление и документы в МФЦ, результат Муниципальной услуги Заявитель получает в МФЦ;</w:t>
      </w:r>
    </w:p>
    <w:p w:rsidR="006D5E74" w:rsidRDefault="007523BD">
      <w:pPr>
        <w:widowControl w:val="0"/>
        <w:spacing w:line="241" w:lineRule="auto"/>
        <w:ind w:left="99" w:right="-51"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6D5E74" w:rsidRDefault="007523BD">
      <w:pPr>
        <w:widowControl w:val="0"/>
        <w:spacing w:line="241" w:lineRule="auto"/>
        <w:ind w:left="99" w:right="-55"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D5E74" w:rsidRDefault="007523BD">
      <w:pPr>
        <w:widowControl w:val="0"/>
        <w:tabs>
          <w:tab w:val="left" w:pos="2145"/>
          <w:tab w:val="left" w:pos="3213"/>
          <w:tab w:val="left" w:pos="3966"/>
          <w:tab w:val="left" w:pos="4517"/>
          <w:tab w:val="left" w:pos="6659"/>
          <w:tab w:val="left" w:pos="8581"/>
          <w:tab w:val="left" w:pos="9184"/>
        </w:tabs>
        <w:spacing w:line="240"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19.20. </w:t>
      </w:r>
      <w:proofErr w:type="gramStart"/>
      <w:r>
        <w:rPr>
          <w:rFonts w:ascii="Times New Roman" w:eastAsia="Times New Roman" w:hAnsi="Times New Roman" w:cs="Times New Roman"/>
          <w:color w:val="00000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w:t>
      </w:r>
      <w:r>
        <w:rPr>
          <w:rFonts w:ascii="Times New Roman" w:eastAsia="Times New Roman" w:hAnsi="Times New Roman" w:cs="Times New Roman"/>
          <w:color w:val="000000"/>
          <w:sz w:val="24"/>
          <w:szCs w:val="24"/>
        </w:rPr>
        <w:tab/>
        <w:t>Правительства Российской Федерации от</w:t>
      </w:r>
      <w:r>
        <w:rPr>
          <w:rFonts w:ascii="Times New Roman" w:eastAsia="Times New Roman" w:hAnsi="Times New Roman" w:cs="Times New Roman"/>
          <w:color w:val="000000"/>
          <w:sz w:val="24"/>
          <w:szCs w:val="24"/>
        </w:rPr>
        <w:tab/>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r>
        <w:rPr>
          <w:rFonts w:ascii="Times New Roman" w:eastAsia="Times New Roman" w:hAnsi="Times New Roman" w:cs="Times New Roman"/>
          <w:color w:val="000000"/>
          <w:sz w:val="24"/>
          <w:szCs w:val="24"/>
        </w:rPr>
        <w:tab/>
        <w:t>власти,</w:t>
      </w:r>
      <w:r>
        <w:rPr>
          <w:rFonts w:ascii="Times New Roman" w:eastAsia="Times New Roman" w:hAnsi="Times New Roman" w:cs="Times New Roman"/>
          <w:color w:val="000000"/>
          <w:sz w:val="24"/>
          <w:szCs w:val="24"/>
        </w:rPr>
        <w:tab/>
        <w:t>органами</w:t>
      </w:r>
      <w:r>
        <w:rPr>
          <w:rFonts w:ascii="Times New Roman" w:eastAsia="Times New Roman" w:hAnsi="Times New Roman" w:cs="Times New Roman"/>
          <w:color w:val="000000"/>
          <w:sz w:val="24"/>
          <w:szCs w:val="24"/>
        </w:rPr>
        <w:tab/>
        <w:t>государственных</w:t>
      </w:r>
      <w:r>
        <w:rPr>
          <w:rFonts w:ascii="Times New Roman" w:eastAsia="Times New Roman" w:hAnsi="Times New Roman" w:cs="Times New Roman"/>
          <w:color w:val="000000"/>
          <w:sz w:val="24"/>
          <w:szCs w:val="24"/>
        </w:rPr>
        <w:tab/>
        <w:t>внебюджетных</w:t>
      </w:r>
      <w:r>
        <w:rPr>
          <w:rFonts w:ascii="Times New Roman" w:eastAsia="Times New Roman" w:hAnsi="Times New Roman" w:cs="Times New Roman"/>
          <w:color w:val="000000"/>
          <w:sz w:val="24"/>
          <w:szCs w:val="24"/>
        </w:rPr>
        <w:tab/>
        <w:t>фондов, органами государственной власти субъектов Российской Федерации, органами местного самоуправления».</w:t>
      </w:r>
      <w:proofErr w:type="gramEnd"/>
    </w:p>
    <w:p w:rsidR="006D5E74" w:rsidRDefault="007523BD">
      <w:pPr>
        <w:widowControl w:val="0"/>
        <w:spacing w:line="240" w:lineRule="auto"/>
        <w:ind w:left="9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19.22. Работник многофункционального центра осуществляет следующие действия:</w:t>
      </w:r>
    </w:p>
    <w:p w:rsidR="006D5E74" w:rsidRDefault="007523BD">
      <w:pPr>
        <w:widowControl w:val="0"/>
        <w:spacing w:line="238" w:lineRule="auto"/>
        <w:ind w:left="99" w:right="-5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5E74" w:rsidRDefault="007523BD">
      <w:pPr>
        <w:widowControl w:val="0"/>
        <w:tabs>
          <w:tab w:val="left" w:pos="1026"/>
          <w:tab w:val="left" w:pos="2331"/>
          <w:tab w:val="left" w:pos="3856"/>
          <w:tab w:val="left" w:pos="5607"/>
          <w:tab w:val="left" w:pos="6902"/>
          <w:tab w:val="left" w:pos="7377"/>
          <w:tab w:val="left" w:pos="8322"/>
        </w:tabs>
        <w:spacing w:line="237" w:lineRule="auto"/>
        <w:ind w:left="99" w:right="-5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проверяет</w:t>
      </w:r>
      <w:r>
        <w:rPr>
          <w:rFonts w:ascii="Times New Roman" w:eastAsia="Times New Roman" w:hAnsi="Times New Roman" w:cs="Times New Roman"/>
          <w:color w:val="000000"/>
          <w:sz w:val="24"/>
          <w:szCs w:val="24"/>
        </w:rPr>
        <w:tab/>
        <w:t>полномочия</w:t>
      </w:r>
      <w:r>
        <w:rPr>
          <w:rFonts w:ascii="Times New Roman" w:eastAsia="Times New Roman" w:hAnsi="Times New Roman" w:cs="Times New Roman"/>
          <w:color w:val="000000"/>
          <w:sz w:val="24"/>
          <w:szCs w:val="24"/>
        </w:rPr>
        <w:tab/>
        <w:t>представителя</w:t>
      </w:r>
      <w:r>
        <w:rPr>
          <w:rFonts w:ascii="Times New Roman" w:eastAsia="Times New Roman" w:hAnsi="Times New Roman" w:cs="Times New Roman"/>
          <w:color w:val="000000"/>
          <w:sz w:val="24"/>
          <w:szCs w:val="24"/>
        </w:rPr>
        <w:tab/>
        <w:t>Заявителя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случае</w:t>
      </w:r>
      <w:r>
        <w:rPr>
          <w:rFonts w:ascii="Times New Roman" w:eastAsia="Times New Roman" w:hAnsi="Times New Roman" w:cs="Times New Roman"/>
          <w:color w:val="000000"/>
          <w:sz w:val="24"/>
          <w:szCs w:val="24"/>
        </w:rPr>
        <w:tab/>
        <w:t>обращения представителя Заявителя);</w:t>
      </w:r>
    </w:p>
    <w:p w:rsidR="006D5E74" w:rsidRDefault="007523BD">
      <w:pPr>
        <w:widowControl w:val="0"/>
        <w:spacing w:line="237" w:lineRule="auto"/>
        <w:ind w:left="99" w:right="-53" w:firstLine="566"/>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 определяет статус исполнения заявления о предоставлении муниципальной услуги в АИС «МФЦ»;</w:t>
      </w:r>
      <w:bookmarkEnd w:id="18"/>
    </w:p>
    <w:p w:rsidR="006D5E74" w:rsidRDefault="007523BD">
      <w:pPr>
        <w:widowControl w:val="0"/>
        <w:spacing w:line="237" w:lineRule="auto"/>
        <w:ind w:left="99" w:right="-50" w:firstLine="566"/>
        <w:rPr>
          <w:rFonts w:ascii="Times New Roman" w:eastAsia="Times New Roman" w:hAnsi="Times New Roman" w:cs="Times New Roman"/>
          <w:color w:val="000000"/>
          <w:sz w:val="24"/>
          <w:szCs w:val="24"/>
        </w:rPr>
      </w:pPr>
      <w:bookmarkStart w:id="19" w:name="_page_23_0"/>
      <w:r>
        <w:rPr>
          <w:rFonts w:ascii="Times New Roman" w:eastAsia="Times New Roman" w:hAnsi="Times New Roman" w:cs="Times New Roman"/>
          <w:color w:val="000000"/>
          <w:sz w:val="24"/>
          <w:szCs w:val="24"/>
        </w:rPr>
        <w:lastRenderedPageBreak/>
        <w:t>- выдает результат предоставления Муниципальной услуги Заявителю на бумажном носителе.</w:t>
      </w:r>
    </w:p>
    <w:p w:rsidR="006D5E74" w:rsidRDefault="006D5E74">
      <w:pPr>
        <w:spacing w:after="43" w:line="240" w:lineRule="exact"/>
        <w:rPr>
          <w:rFonts w:ascii="Times New Roman" w:eastAsia="Times New Roman" w:hAnsi="Times New Roman" w:cs="Times New Roman"/>
          <w:sz w:val="24"/>
          <w:szCs w:val="24"/>
        </w:rPr>
      </w:pPr>
    </w:p>
    <w:p w:rsidR="006D5E74" w:rsidRDefault="007523BD">
      <w:pPr>
        <w:widowControl w:val="0"/>
        <w:spacing w:line="242" w:lineRule="auto"/>
        <w:ind w:left="99" w:right="-36" w:firstLine="6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 Состав, последовательность и сроки выполнения административных процедур</w:t>
      </w:r>
    </w:p>
    <w:p w:rsidR="006D5E74" w:rsidRDefault="006D5E74">
      <w:pPr>
        <w:spacing w:after="33" w:line="240" w:lineRule="exact"/>
        <w:rPr>
          <w:rFonts w:ascii="Times New Roman" w:eastAsia="Times New Roman" w:hAnsi="Times New Roman" w:cs="Times New Roman"/>
          <w:sz w:val="24"/>
          <w:szCs w:val="24"/>
        </w:rPr>
      </w:pPr>
    </w:p>
    <w:p w:rsidR="006D5E74" w:rsidRDefault="007523BD">
      <w:pPr>
        <w:widowControl w:val="0"/>
        <w:spacing w:line="237" w:lineRule="auto"/>
        <w:ind w:left="99" w:right="-48" w:firstLine="7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 Состав, последовательность и сроки выполнения административных процедур (действий) при предоставлении Муниципальной услуги</w:t>
      </w:r>
    </w:p>
    <w:p w:rsidR="006D5E74" w:rsidRDefault="007523BD">
      <w:pPr>
        <w:widowControl w:val="0"/>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 Перечень вариантов предоставления Муниципальной услуги:</w:t>
      </w:r>
    </w:p>
    <w:p w:rsidR="006D5E74" w:rsidRDefault="007523BD">
      <w:pPr>
        <w:widowControl w:val="0"/>
        <w:spacing w:line="241" w:lineRule="auto"/>
        <w:ind w:left="99" w:right="-4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уведомление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spacing w:line="241" w:lineRule="auto"/>
        <w:ind w:left="99" w:right="-5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выдача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spacing w:line="241" w:lineRule="auto"/>
        <w:ind w:left="99" w:right="-4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6D5E74" w:rsidRDefault="007523BD">
      <w:pPr>
        <w:widowControl w:val="0"/>
        <w:spacing w:line="241" w:lineRule="auto"/>
        <w:ind w:left="642"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 Описание административной процедуры профилирования Заявителей. Вариант предоставления Муниципальной услуги определяется на основании</w:t>
      </w:r>
    </w:p>
    <w:p w:rsidR="006D5E74" w:rsidRDefault="007523BD">
      <w:pPr>
        <w:widowControl w:val="0"/>
        <w:spacing w:line="240" w:lineRule="auto"/>
        <w:ind w:left="99"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результата услуги за </w:t>
      </w:r>
      <w:proofErr w:type="gramStart"/>
      <w:r>
        <w:rPr>
          <w:rFonts w:ascii="Times New Roman" w:eastAsia="Times New Roman" w:hAnsi="Times New Roman" w:cs="Times New Roman"/>
          <w:color w:val="000000"/>
          <w:sz w:val="24"/>
          <w:szCs w:val="24"/>
        </w:rPr>
        <w:t>предоставлением</w:t>
      </w:r>
      <w:proofErr w:type="gramEnd"/>
      <w:r>
        <w:rPr>
          <w:rFonts w:ascii="Times New Roman" w:eastAsia="Times New Roman" w:hAnsi="Times New Roman" w:cs="Times New Roman"/>
          <w:color w:val="000000"/>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6D5E74" w:rsidRDefault="007523BD">
      <w:pPr>
        <w:widowControl w:val="0"/>
        <w:spacing w:line="240" w:lineRule="auto"/>
        <w:ind w:left="99" w:right="-11"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D5E74" w:rsidRDefault="006D5E74">
      <w:pPr>
        <w:spacing w:after="19" w:line="240" w:lineRule="exact"/>
        <w:rPr>
          <w:rFonts w:ascii="Times New Roman" w:eastAsia="Times New Roman" w:hAnsi="Times New Roman" w:cs="Times New Roman"/>
          <w:sz w:val="24"/>
          <w:szCs w:val="24"/>
        </w:rPr>
      </w:pPr>
    </w:p>
    <w:p w:rsidR="006D5E74" w:rsidRDefault="007523BD">
      <w:pPr>
        <w:widowControl w:val="0"/>
        <w:tabs>
          <w:tab w:val="left" w:pos="1659"/>
          <w:tab w:val="left" w:pos="2973"/>
          <w:tab w:val="left" w:pos="5326"/>
          <w:tab w:val="left" w:pos="6634"/>
          <w:tab w:val="left" w:pos="7296"/>
          <w:tab w:val="left" w:pos="8479"/>
        </w:tabs>
        <w:spacing w:line="241" w:lineRule="auto"/>
        <w:ind w:left="99" w:right="-35"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административных</w:t>
      </w:r>
      <w:r>
        <w:rPr>
          <w:rFonts w:ascii="Times New Roman" w:eastAsia="Times New Roman" w:hAnsi="Times New Roman" w:cs="Times New Roman"/>
          <w:color w:val="000000"/>
          <w:sz w:val="24"/>
          <w:szCs w:val="24"/>
        </w:rPr>
        <w:tab/>
        <w:t>процедур</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варианта предоставления Муниципальной услуги:</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 Перечень административных процедур:</w:t>
      </w:r>
    </w:p>
    <w:p w:rsidR="006D5E74" w:rsidRDefault="007523BD">
      <w:pPr>
        <w:widowControl w:val="0"/>
        <w:tabs>
          <w:tab w:val="left" w:pos="2358"/>
          <w:tab w:val="left" w:pos="5348"/>
        </w:tabs>
        <w:spacing w:line="238"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прием и</w:t>
      </w:r>
      <w:r>
        <w:rPr>
          <w:rFonts w:ascii="Times New Roman" w:eastAsia="Times New Roman" w:hAnsi="Times New Roman" w:cs="Times New Roman"/>
          <w:color w:val="000000"/>
          <w:sz w:val="24"/>
          <w:szCs w:val="24"/>
        </w:rPr>
        <w:tab/>
        <w:t>регистрация запроса и</w:t>
      </w:r>
      <w:r>
        <w:rPr>
          <w:rFonts w:ascii="Times New Roman" w:eastAsia="Times New Roman" w:hAnsi="Times New Roman" w:cs="Times New Roman"/>
          <w:color w:val="000000"/>
          <w:sz w:val="24"/>
          <w:szCs w:val="24"/>
        </w:rPr>
        <w:tab/>
        <w:t>документов и (или) информации, необходимых для предоставления Муниципальной услуги;</w:t>
      </w:r>
    </w:p>
    <w:p w:rsidR="006D5E74" w:rsidRDefault="007523BD">
      <w:pPr>
        <w:widowControl w:val="0"/>
        <w:spacing w:before="1" w:line="237" w:lineRule="auto"/>
        <w:ind w:left="99" w:right="-3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D5E74" w:rsidRDefault="007523BD">
      <w:pPr>
        <w:widowControl w:val="0"/>
        <w:spacing w:before="5" w:line="237"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подготовка уведомления о согласовании (об отказе в согласовании) установки информационной вывески, дизайн – проекта размещения вывески;</w:t>
      </w:r>
    </w:p>
    <w:p w:rsidR="006D5E74" w:rsidRDefault="007523BD">
      <w:pPr>
        <w:widowControl w:val="0"/>
        <w:spacing w:before="4" w:line="238" w:lineRule="auto"/>
        <w:ind w:left="99" w:right="-50"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подписание и направление (выдача) результата предоставления Муниципальной услуги Заявителю;</w:t>
      </w:r>
    </w:p>
    <w:p w:rsidR="006D5E74" w:rsidRDefault="007523BD">
      <w:pPr>
        <w:widowControl w:val="0"/>
        <w:spacing w:before="5" w:line="240"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получение дополнительных сведений от Заявителя.</w:t>
      </w:r>
    </w:p>
    <w:p w:rsidR="006D5E74" w:rsidRDefault="006D5E74">
      <w:pPr>
        <w:spacing w:after="40" w:line="240" w:lineRule="exact"/>
        <w:rPr>
          <w:rFonts w:ascii="Times New Roman" w:eastAsia="Times New Roman" w:hAnsi="Times New Roman" w:cs="Times New Roman"/>
          <w:sz w:val="24"/>
          <w:szCs w:val="24"/>
        </w:rPr>
      </w:pPr>
    </w:p>
    <w:p w:rsidR="006D5E74" w:rsidRDefault="007523BD">
      <w:pPr>
        <w:widowControl w:val="0"/>
        <w:tabs>
          <w:tab w:val="left" w:pos="1439"/>
          <w:tab w:val="left" w:pos="3164"/>
          <w:tab w:val="left" w:pos="4818"/>
          <w:tab w:val="left" w:pos="6140"/>
          <w:tab w:val="left" w:pos="7607"/>
        </w:tabs>
        <w:spacing w:line="237" w:lineRule="auto"/>
        <w:ind w:left="99" w:right="-33"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Подразделы,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содержащие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описание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вариантов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предоставления Муниципальной услуги.</w:t>
      </w:r>
    </w:p>
    <w:p w:rsidR="006D5E74" w:rsidRDefault="007523BD">
      <w:pPr>
        <w:widowControl w:val="0"/>
        <w:spacing w:line="238" w:lineRule="auto"/>
        <w:ind w:left="666"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20.2.1. Вариант 1. Уведомление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tabs>
          <w:tab w:val="left" w:pos="2310"/>
          <w:tab w:val="left" w:pos="4327"/>
          <w:tab w:val="left" w:pos="6402"/>
          <w:tab w:val="left" w:pos="7433"/>
          <w:tab w:val="left" w:pos="8664"/>
        </w:tabs>
        <w:spacing w:before="5" w:line="238"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 xml:space="preserve">выдача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spacing w:line="239"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срок предоставления Муниципальной услуги в соответствии с настоящим вариантом – 10 рабочих дней со дня регистрации заявления и документов.</w:t>
      </w:r>
    </w:p>
    <w:p w:rsidR="006D5E74" w:rsidRDefault="007523BD" w:rsidP="00DB6697">
      <w:pPr>
        <w:widowControl w:val="0"/>
        <w:spacing w:before="2" w:line="237" w:lineRule="auto"/>
        <w:ind w:left="810"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20.2.1.1. Прием и регистрация запроса и</w:t>
      </w:r>
      <w:r w:rsidR="00DB6697">
        <w:rPr>
          <w:rFonts w:ascii="Times New Roman" w:eastAsia="Times New Roman" w:hAnsi="Times New Roman" w:cs="Times New Roman"/>
          <w:color w:val="000000"/>
          <w:sz w:val="24"/>
          <w:szCs w:val="24"/>
        </w:rPr>
        <w:t xml:space="preserve"> документов и (или) информации, </w:t>
      </w:r>
      <w:r>
        <w:rPr>
          <w:rFonts w:ascii="Times New Roman" w:eastAsia="Times New Roman" w:hAnsi="Times New Roman" w:cs="Times New Roman"/>
          <w:color w:val="000000"/>
          <w:sz w:val="24"/>
          <w:szCs w:val="24"/>
        </w:rPr>
        <w:t>необходимых для предоставления Муниципальной услуги.</w:t>
      </w:r>
    </w:p>
    <w:p w:rsidR="006D5E74" w:rsidRDefault="007523BD" w:rsidP="00DB6697">
      <w:pPr>
        <w:widowControl w:val="0"/>
        <w:spacing w:before="5" w:line="237" w:lineRule="auto"/>
        <w:ind w:left="40" w:right="10"/>
        <w:jc w:val="both"/>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w:t>
      </w:r>
      <w:bookmarkEnd w:id="19"/>
    </w:p>
    <w:p w:rsidR="006D5E74" w:rsidRDefault="006D5E74" w:rsidP="00DB6697">
      <w:pPr>
        <w:widowControl w:val="0"/>
        <w:spacing w:line="240" w:lineRule="auto"/>
        <w:ind w:left="9261" w:right="-20"/>
        <w:jc w:val="both"/>
        <w:rPr>
          <w:rFonts w:ascii="Times New Roman" w:eastAsia="Times New Roman" w:hAnsi="Times New Roman" w:cs="Times New Roman"/>
          <w:color w:val="000000"/>
          <w:sz w:val="20"/>
          <w:szCs w:val="20"/>
        </w:rPr>
      </w:pPr>
      <w:bookmarkStart w:id="20" w:name="_page_24_0"/>
    </w:p>
    <w:p w:rsidR="006D5E74" w:rsidRDefault="006D5E74" w:rsidP="00DB6697">
      <w:pPr>
        <w:spacing w:after="7" w:line="220" w:lineRule="exact"/>
        <w:jc w:val="both"/>
        <w:rPr>
          <w:rFonts w:ascii="Times New Roman" w:eastAsia="Times New Roman" w:hAnsi="Times New Roman" w:cs="Times New Roman"/>
        </w:rPr>
      </w:pPr>
    </w:p>
    <w:p w:rsidR="006D5E74" w:rsidRDefault="007523BD" w:rsidP="00DB6697">
      <w:pPr>
        <w:widowControl w:val="0"/>
        <w:spacing w:line="237" w:lineRule="auto"/>
        <w:ind w:left="99" w:right="-4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предоставлении</w:t>
      </w:r>
      <w:proofErr w:type="gramEnd"/>
      <w:r>
        <w:rPr>
          <w:rFonts w:ascii="Times New Roman" w:eastAsia="Times New Roman" w:hAnsi="Times New Roman" w:cs="Times New Roman"/>
          <w:color w:val="000000"/>
          <w:sz w:val="24"/>
          <w:szCs w:val="24"/>
        </w:rPr>
        <w:t xml:space="preserve"> Муниципальной услуги и комплектом документов в Администрацию либо в МФЦ.</w:t>
      </w:r>
    </w:p>
    <w:p w:rsidR="006D5E74" w:rsidRDefault="007523BD" w:rsidP="00DB6697">
      <w:pPr>
        <w:widowControl w:val="0"/>
        <w:spacing w:before="4" w:line="237" w:lineRule="auto"/>
        <w:ind w:left="99" w:right="-4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заявлению должны быть приложены документы, указанные в пункте 9 настоящего Административного регламента.</w:t>
      </w:r>
    </w:p>
    <w:p w:rsidR="006D5E74" w:rsidRDefault="007523BD" w:rsidP="00DB6697">
      <w:pPr>
        <w:widowControl w:val="0"/>
        <w:spacing w:before="6" w:line="237" w:lineRule="auto"/>
        <w:ind w:left="99" w:right="-4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D5E74" w:rsidRDefault="007523BD" w:rsidP="00DB6697">
      <w:pPr>
        <w:widowControl w:val="0"/>
        <w:spacing w:before="5" w:line="237" w:lineRule="auto"/>
        <w:ind w:left="81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устанавливает предмет обращения, личность Заявителя;</w:t>
      </w:r>
    </w:p>
    <w:p w:rsidR="006D5E74" w:rsidRDefault="007523BD" w:rsidP="00DB6697">
      <w:pPr>
        <w:widowControl w:val="0"/>
        <w:spacing w:line="241" w:lineRule="auto"/>
        <w:ind w:left="99" w:right="-4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проверяет полномочия Заявителя, в том числе полномочия представителя Заявителя действовать от его имени;</w:t>
      </w:r>
    </w:p>
    <w:p w:rsidR="006D5E74" w:rsidRDefault="007523BD" w:rsidP="00DB6697">
      <w:pPr>
        <w:widowControl w:val="0"/>
        <w:spacing w:line="241" w:lineRule="auto"/>
        <w:ind w:left="99" w:right="-5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6D5E74" w:rsidRDefault="007523BD" w:rsidP="00DB6697">
      <w:pPr>
        <w:widowControl w:val="0"/>
        <w:spacing w:line="238"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5E74" w:rsidRDefault="007523BD" w:rsidP="00DB6697">
      <w:pPr>
        <w:widowControl w:val="0"/>
        <w:spacing w:line="237" w:lineRule="auto"/>
        <w:ind w:left="99" w:right="-5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D5E74" w:rsidRDefault="007523BD" w:rsidP="00DB6697">
      <w:pPr>
        <w:widowControl w:val="0"/>
        <w:spacing w:before="1" w:line="238" w:lineRule="auto"/>
        <w:ind w:left="99" w:right="-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4 к настоящему Административному регламенту.</w:t>
      </w:r>
    </w:p>
    <w:p w:rsidR="006D5E74" w:rsidRDefault="007523BD" w:rsidP="00DB6697">
      <w:pPr>
        <w:widowControl w:val="0"/>
        <w:spacing w:before="3" w:line="240" w:lineRule="auto"/>
        <w:ind w:left="99" w:right="-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5E74" w:rsidRDefault="007523BD" w:rsidP="00DB6697">
      <w:pPr>
        <w:widowControl w:val="0"/>
        <w:spacing w:line="240"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6D5E74" w:rsidRDefault="007523BD">
      <w:pPr>
        <w:widowControl w:val="0"/>
        <w:spacing w:line="240" w:lineRule="auto"/>
        <w:ind w:left="99" w:right="-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5E74" w:rsidRDefault="007523BD">
      <w:pPr>
        <w:widowControl w:val="0"/>
        <w:spacing w:line="240"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5E74" w:rsidRDefault="007523BD">
      <w:pPr>
        <w:widowControl w:val="0"/>
        <w:tabs>
          <w:tab w:val="left" w:pos="5846"/>
        </w:tabs>
        <w:spacing w:line="237" w:lineRule="auto"/>
        <w:ind w:left="81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срок исполнения административной процедуры - 1 рабочий день. Результатом административной процедуры</w:t>
      </w:r>
      <w:r>
        <w:rPr>
          <w:rFonts w:ascii="Times New Roman" w:eastAsia="Times New Roman" w:hAnsi="Times New Roman" w:cs="Times New Roman"/>
          <w:color w:val="000000"/>
          <w:sz w:val="24"/>
          <w:szCs w:val="24"/>
        </w:rPr>
        <w:tab/>
        <w:t>является прием и регистрация</w:t>
      </w:r>
    </w:p>
    <w:p w:rsidR="006D5E74" w:rsidRDefault="007523BD">
      <w:pPr>
        <w:widowControl w:val="0"/>
        <w:spacing w:before="1" w:line="238"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заявления и комплекта документов либо отказ в приеме документов.</w:t>
      </w:r>
    </w:p>
    <w:p w:rsidR="006D5E74" w:rsidRDefault="007523BD">
      <w:pPr>
        <w:widowControl w:val="0"/>
        <w:spacing w:line="241" w:lineRule="auto"/>
        <w:ind w:left="99" w:right="-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 Формирование и направление межведомственных запросов в органы (организации), участвующие в предоставлении Муниципальной услуги.</w:t>
      </w:r>
    </w:p>
    <w:p w:rsidR="006D5E74" w:rsidRDefault="007523BD">
      <w:pPr>
        <w:widowControl w:val="0"/>
        <w:spacing w:line="240"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D5E74" w:rsidRDefault="007523BD">
      <w:pPr>
        <w:widowControl w:val="0"/>
        <w:tabs>
          <w:tab w:val="left" w:pos="1991"/>
          <w:tab w:val="left" w:pos="2370"/>
          <w:tab w:val="left" w:pos="3345"/>
          <w:tab w:val="left" w:pos="3775"/>
          <w:tab w:val="left" w:pos="4830"/>
          <w:tab w:val="left" w:pos="5207"/>
          <w:tab w:val="left" w:pos="6404"/>
          <w:tab w:val="left" w:pos="6782"/>
          <w:tab w:val="left" w:pos="7835"/>
          <w:tab w:val="left" w:pos="8419"/>
        </w:tabs>
        <w:spacing w:line="239" w:lineRule="auto"/>
        <w:ind w:left="99" w:right="-17" w:firstLine="710"/>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подготовка</w:t>
      </w:r>
      <w:r>
        <w:rPr>
          <w:rFonts w:ascii="Times New Roman" w:eastAsia="Times New Roman" w:hAnsi="Times New Roman" w:cs="Times New Roman"/>
          <w:color w:val="000000"/>
          <w:sz w:val="24"/>
          <w:szCs w:val="24"/>
        </w:rPr>
        <w:tab/>
        <w:t>проекта</w:t>
      </w:r>
      <w:r>
        <w:rPr>
          <w:rFonts w:ascii="Times New Roman" w:eastAsia="Times New Roman" w:hAnsi="Times New Roman" w:cs="Times New Roman"/>
          <w:color w:val="000000"/>
          <w:sz w:val="24"/>
          <w:szCs w:val="24"/>
        </w:rPr>
        <w:tab/>
        <w:t>уведомления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согласовании</w:t>
      </w:r>
      <w:r>
        <w:rPr>
          <w:rFonts w:ascii="Times New Roman" w:eastAsia="Times New Roman" w:hAnsi="Times New Roman" w:cs="Times New Roman"/>
          <w:color w:val="000000"/>
          <w:sz w:val="24"/>
          <w:szCs w:val="24"/>
        </w:rPr>
        <w:tab/>
        <w:t>установки информационной     вывески,</w:t>
      </w:r>
      <w:r>
        <w:rPr>
          <w:rFonts w:ascii="Times New Roman" w:eastAsia="Times New Roman" w:hAnsi="Times New Roman" w:cs="Times New Roman"/>
          <w:color w:val="000000"/>
          <w:sz w:val="24"/>
          <w:szCs w:val="24"/>
        </w:rPr>
        <w:tab/>
        <w:t>дизайн-проекта</w:t>
      </w:r>
      <w:r>
        <w:rPr>
          <w:rFonts w:ascii="Times New Roman" w:eastAsia="Times New Roman" w:hAnsi="Times New Roman" w:cs="Times New Roman"/>
          <w:color w:val="000000"/>
          <w:sz w:val="24"/>
          <w:szCs w:val="24"/>
        </w:rPr>
        <w:tab/>
        <w:t>размещения     вывески</w:t>
      </w:r>
      <w:r>
        <w:rPr>
          <w:rFonts w:ascii="Times New Roman" w:eastAsia="Times New Roman" w:hAnsi="Times New Roman" w:cs="Times New Roman"/>
          <w:color w:val="000000"/>
          <w:sz w:val="24"/>
          <w:szCs w:val="24"/>
        </w:rPr>
        <w:tab/>
        <w:t xml:space="preserve">осуществляется специалистом, ответственным за предоставление Муниципальной услуги (далее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пециалист).</w:t>
      </w:r>
      <w:bookmarkEnd w:id="20"/>
    </w:p>
    <w:p w:rsidR="006D5E74" w:rsidRDefault="006D5E74">
      <w:pPr>
        <w:widowControl w:val="0"/>
        <w:spacing w:line="240" w:lineRule="auto"/>
        <w:ind w:left="9261" w:right="-20"/>
        <w:rPr>
          <w:rFonts w:ascii="Times New Roman" w:eastAsia="Times New Roman" w:hAnsi="Times New Roman" w:cs="Times New Roman"/>
          <w:color w:val="000000"/>
          <w:sz w:val="20"/>
          <w:szCs w:val="20"/>
        </w:rPr>
      </w:pPr>
      <w:bookmarkStart w:id="21" w:name="_page_25_0"/>
    </w:p>
    <w:p w:rsidR="006D5E74" w:rsidRDefault="006D5E74">
      <w:pPr>
        <w:spacing w:after="7" w:line="220" w:lineRule="exact"/>
        <w:rPr>
          <w:rFonts w:ascii="Times New Roman" w:eastAsia="Times New Roman" w:hAnsi="Times New Roman" w:cs="Times New Roman"/>
        </w:rPr>
      </w:pPr>
    </w:p>
    <w:p w:rsidR="006D5E74" w:rsidRDefault="007523BD">
      <w:pPr>
        <w:widowControl w:val="0"/>
        <w:tabs>
          <w:tab w:val="left" w:pos="526"/>
          <w:tab w:val="left" w:pos="2022"/>
          <w:tab w:val="left" w:pos="4411"/>
          <w:tab w:val="left" w:pos="5953"/>
          <w:tab w:val="left" w:pos="6374"/>
          <w:tab w:val="left" w:pos="7392"/>
        </w:tabs>
        <w:spacing w:line="240" w:lineRule="auto"/>
        <w:ind w:left="99" w:right="-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в течение 5 рабочих дней (в пределах сроков, установленных пунктом 7</w:t>
      </w:r>
      <w:r>
        <w:rPr>
          <w:rFonts w:ascii="Times New Roman" w:eastAsia="Times New Roman" w:hAnsi="Times New Roman" w:cs="Times New Roman"/>
          <w:color w:val="000000"/>
          <w:sz w:val="24"/>
          <w:szCs w:val="24"/>
        </w:rPr>
        <w:tab/>
        <w:t>настоящего</w:t>
      </w:r>
      <w:r>
        <w:rPr>
          <w:rFonts w:ascii="Times New Roman" w:eastAsia="Times New Roman" w:hAnsi="Times New Roman" w:cs="Times New Roman"/>
          <w:color w:val="000000"/>
          <w:sz w:val="24"/>
          <w:szCs w:val="24"/>
        </w:rPr>
        <w:tab/>
        <w:t>Административного</w:t>
      </w:r>
      <w:r>
        <w:rPr>
          <w:rFonts w:ascii="Times New Roman" w:eastAsia="Times New Roman" w:hAnsi="Times New Roman" w:cs="Times New Roman"/>
          <w:color w:val="000000"/>
          <w:sz w:val="24"/>
          <w:szCs w:val="24"/>
        </w:rPr>
        <w:tab/>
        <w:t>регламента)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межведомственного взаимодействия запрашивает в случае необходимости:</w:t>
      </w:r>
    </w:p>
    <w:p w:rsidR="006D5E74" w:rsidRDefault="007523BD">
      <w:pPr>
        <w:widowControl w:val="0"/>
        <w:spacing w:line="241" w:lineRule="auto"/>
        <w:ind w:left="99" w:right="-4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Управлении Федеральной службы государственной регистрации, кадастра и картографии по Воронежской области:</w:t>
      </w:r>
    </w:p>
    <w:p w:rsidR="006D5E74" w:rsidRDefault="007523BD">
      <w:pPr>
        <w:widowControl w:val="0"/>
        <w:tabs>
          <w:tab w:val="left" w:pos="1232"/>
          <w:tab w:val="left" w:pos="2446"/>
          <w:tab w:val="left" w:pos="3016"/>
          <w:tab w:val="left" w:pos="4223"/>
          <w:tab w:val="left" w:pos="6387"/>
          <w:tab w:val="left" w:pos="7495"/>
          <w:tab w:val="left" w:pos="9337"/>
        </w:tabs>
        <w:spacing w:line="241" w:lineRule="auto"/>
        <w:ind w:left="99" w:right="-5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выписку</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Единого</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реестра</w:t>
      </w:r>
      <w:r>
        <w:rPr>
          <w:rFonts w:ascii="Times New Roman" w:eastAsia="Times New Roman" w:hAnsi="Times New Roman" w:cs="Times New Roman"/>
          <w:color w:val="000000"/>
          <w:sz w:val="24"/>
          <w:szCs w:val="24"/>
        </w:rPr>
        <w:tab/>
        <w:t>недвижимости</w:t>
      </w:r>
      <w:r>
        <w:rPr>
          <w:rFonts w:ascii="Times New Roman" w:eastAsia="Times New Roman" w:hAnsi="Times New Roman" w:cs="Times New Roman"/>
          <w:color w:val="000000"/>
          <w:sz w:val="24"/>
          <w:szCs w:val="24"/>
        </w:rPr>
        <w:tab/>
        <w:t>о зарегистрированных правах на объект недвижимого имущества;</w:t>
      </w:r>
    </w:p>
    <w:p w:rsidR="006D5E74" w:rsidRDefault="007523BD">
      <w:pPr>
        <w:widowControl w:val="0"/>
        <w:tabs>
          <w:tab w:val="left" w:pos="1304"/>
        </w:tabs>
        <w:spacing w:line="244" w:lineRule="auto"/>
        <w:ind w:left="8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Управлении Федеральной налоговой службы России по Воронежской области</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w:t>
      </w:r>
      <w:r>
        <w:rPr>
          <w:rFonts w:ascii="Arial" w:eastAsia="Arial" w:hAnsi="Arial" w:cs="Arial"/>
          <w:color w:val="000000"/>
          <w:sz w:val="24"/>
          <w:szCs w:val="24"/>
        </w:rPr>
        <w:tab/>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ыписку из Единого государственного реестра юридических лиц (для</w:t>
      </w:r>
    </w:p>
    <w:p w:rsidR="006D5E74" w:rsidRDefault="007523BD">
      <w:pPr>
        <w:widowControl w:val="0"/>
        <w:spacing w:line="238"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юридических лиц);</w:t>
      </w:r>
    </w:p>
    <w:p w:rsidR="006D5E74" w:rsidRDefault="007523BD">
      <w:pPr>
        <w:widowControl w:val="0"/>
        <w:tabs>
          <w:tab w:val="left" w:pos="1271"/>
          <w:tab w:val="left" w:pos="2522"/>
          <w:tab w:val="left" w:pos="3126"/>
          <w:tab w:val="left" w:pos="4373"/>
          <w:tab w:val="left" w:pos="6570"/>
          <w:tab w:val="left" w:pos="7722"/>
        </w:tabs>
        <w:spacing w:line="237" w:lineRule="auto"/>
        <w:ind w:left="99" w:right="-4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выписку</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Единого</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реестра</w:t>
      </w:r>
      <w:r>
        <w:rPr>
          <w:rFonts w:ascii="Times New Roman" w:eastAsia="Times New Roman" w:hAnsi="Times New Roman" w:cs="Times New Roman"/>
          <w:color w:val="000000"/>
          <w:sz w:val="24"/>
          <w:szCs w:val="24"/>
        </w:rPr>
        <w:tab/>
        <w:t>индивидуальных предпринимателей (для индивидуальных предпринимателей).</w:t>
      </w:r>
    </w:p>
    <w:p w:rsidR="006D5E74" w:rsidRDefault="007523BD">
      <w:pPr>
        <w:widowControl w:val="0"/>
        <w:spacing w:line="241"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Межведомственный запрос формируется и направляется в форме </w:t>
      </w:r>
      <w:proofErr w:type="gramStart"/>
      <w:r>
        <w:rPr>
          <w:rFonts w:ascii="Times New Roman" w:eastAsia="Times New Roman" w:hAnsi="Times New Roman" w:cs="Times New Roman"/>
          <w:color w:val="000000"/>
          <w:sz w:val="24"/>
          <w:szCs w:val="24"/>
        </w:rPr>
        <w:t>электронного</w:t>
      </w:r>
      <w:proofErr w:type="gramEnd"/>
    </w:p>
    <w:p w:rsidR="006D5E74" w:rsidRDefault="007523BD">
      <w:pPr>
        <w:widowControl w:val="0"/>
        <w:spacing w:before="26" w:line="275" w:lineRule="auto"/>
        <w:ind w:left="99"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документа по каналам системы межведомственного электронного взаимодействия (далее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МЭВ).</w:t>
      </w:r>
    </w:p>
    <w:p w:rsidR="006D5E74" w:rsidRDefault="007523BD">
      <w:pPr>
        <w:widowControl w:val="0"/>
        <w:tabs>
          <w:tab w:val="left" w:pos="1486"/>
          <w:tab w:val="left" w:pos="2877"/>
          <w:tab w:val="left" w:pos="4417"/>
          <w:tab w:val="left" w:pos="6023"/>
          <w:tab w:val="left" w:pos="7778"/>
          <w:tab w:val="left" w:pos="8162"/>
        </w:tabs>
        <w:spacing w:line="240"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отсутствии</w:t>
      </w:r>
      <w:r>
        <w:rPr>
          <w:rFonts w:ascii="Times New Roman" w:eastAsia="Times New Roman" w:hAnsi="Times New Roman" w:cs="Times New Roman"/>
          <w:color w:val="000000"/>
          <w:sz w:val="24"/>
          <w:szCs w:val="24"/>
        </w:rPr>
        <w:tab/>
        <w:t>технической</w:t>
      </w:r>
      <w:r>
        <w:rPr>
          <w:rFonts w:ascii="Times New Roman" w:eastAsia="Times New Roman" w:hAnsi="Times New Roman" w:cs="Times New Roman"/>
          <w:color w:val="000000"/>
          <w:sz w:val="24"/>
          <w:szCs w:val="24"/>
        </w:rPr>
        <w:tab/>
        <w:t>возможности</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направления</w:t>
      </w:r>
    </w:p>
    <w:p w:rsidR="006D5E74" w:rsidRDefault="007523BD">
      <w:pPr>
        <w:widowControl w:val="0"/>
        <w:spacing w:before="3" w:line="240" w:lineRule="auto"/>
        <w:ind w:left="99"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D5E74" w:rsidRDefault="007523BD">
      <w:pPr>
        <w:widowControl w:val="0"/>
        <w:tabs>
          <w:tab w:val="left" w:pos="3146"/>
          <w:tab w:val="left" w:pos="4076"/>
          <w:tab w:val="left" w:pos="5668"/>
          <w:tab w:val="left" w:pos="6042"/>
          <w:tab w:val="left" w:pos="7654"/>
          <w:tab w:val="left" w:pos="8014"/>
        </w:tabs>
        <w:spacing w:line="239" w:lineRule="auto"/>
        <w:ind w:left="99" w:right="-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Межведомственный</w:t>
      </w:r>
      <w:r>
        <w:rPr>
          <w:rFonts w:ascii="Times New Roman" w:eastAsia="Times New Roman" w:hAnsi="Times New Roman" w:cs="Times New Roman"/>
          <w:color w:val="000000"/>
          <w:sz w:val="24"/>
          <w:szCs w:val="24"/>
        </w:rPr>
        <w:tab/>
        <w:t>запрос</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 xml:space="preserve">требованиями Федерального </w:t>
      </w:r>
      <w:hyperlink r:id="rId14">
        <w:r>
          <w:rPr>
            <w:rFonts w:ascii="Times New Roman" w:eastAsia="Times New Roman" w:hAnsi="Times New Roman" w:cs="Times New Roman"/>
            <w:color w:val="000000"/>
            <w:sz w:val="24"/>
            <w:szCs w:val="24"/>
          </w:rPr>
          <w:t xml:space="preserve">закона </w:t>
        </w:r>
      </w:hyperlink>
      <w:r>
        <w:rPr>
          <w:rFonts w:ascii="Times New Roman" w:eastAsia="Times New Roman" w:hAnsi="Times New Roman" w:cs="Times New Roman"/>
          <w:color w:val="000000"/>
          <w:sz w:val="24"/>
          <w:szCs w:val="24"/>
        </w:rPr>
        <w:t>от 27 июля 2010 года № 210-ФЗ и должен содержать следующие сведения:</w:t>
      </w:r>
    </w:p>
    <w:p w:rsidR="006D5E74" w:rsidRDefault="007523BD">
      <w:pPr>
        <w:widowControl w:val="0"/>
        <w:spacing w:before="1" w:line="237" w:lineRule="auto"/>
        <w:ind w:left="8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органа, направляющего межведомственный запрос;</w:t>
      </w:r>
    </w:p>
    <w:p w:rsidR="006D5E74" w:rsidRDefault="007523BD">
      <w:pPr>
        <w:widowControl w:val="0"/>
        <w:spacing w:line="241" w:lineRule="auto"/>
        <w:ind w:left="99" w:right="-5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органа или организации, в адрес которых направляется межведомственный запрос;</w:t>
      </w:r>
    </w:p>
    <w:p w:rsidR="006D5E74" w:rsidRDefault="007523BD">
      <w:pPr>
        <w:widowControl w:val="0"/>
        <w:tabs>
          <w:tab w:val="left" w:pos="3153"/>
          <w:tab w:val="left" w:pos="3522"/>
          <w:tab w:val="left" w:pos="4299"/>
          <w:tab w:val="left" w:pos="7776"/>
        </w:tabs>
        <w:spacing w:line="239"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муниципальной услуги, для предоставления которой необходимо представление документа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 xml:space="preserve">информации, а </w:t>
      </w:r>
      <w:proofErr w:type="gramStart"/>
      <w:r>
        <w:rPr>
          <w:rFonts w:ascii="Times New Roman" w:eastAsia="Times New Roman" w:hAnsi="Times New Roman" w:cs="Times New Roman"/>
          <w:color w:val="000000"/>
          <w:sz w:val="24"/>
          <w:szCs w:val="24"/>
        </w:rPr>
        <w:t>также</w:t>
      </w:r>
      <w:proofErr w:type="gramEnd"/>
      <w:r>
        <w:rPr>
          <w:rFonts w:ascii="Times New Roman" w:eastAsia="Times New Roman" w:hAnsi="Times New Roman" w:cs="Times New Roman"/>
          <w:color w:val="000000"/>
          <w:sz w:val="24"/>
          <w:szCs w:val="24"/>
        </w:rPr>
        <w:t xml:space="preserve"> если</w:t>
      </w:r>
      <w:r>
        <w:rPr>
          <w:rFonts w:ascii="Times New Roman" w:eastAsia="Times New Roman" w:hAnsi="Times New Roman" w:cs="Times New Roman"/>
          <w:color w:val="000000"/>
          <w:sz w:val="24"/>
          <w:szCs w:val="24"/>
        </w:rPr>
        <w:tab/>
        <w:t>имеется номер (идентификатор) такой услуги в реестре муниципальных услуг;</w:t>
      </w:r>
    </w:p>
    <w:p w:rsidR="006D5E74" w:rsidRDefault="007523BD">
      <w:pPr>
        <w:widowControl w:val="0"/>
        <w:spacing w:before="1" w:line="240" w:lineRule="auto"/>
        <w:ind w:left="99" w:right="-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D5E74" w:rsidRDefault="007523BD">
      <w:pPr>
        <w:widowControl w:val="0"/>
        <w:spacing w:line="240"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eastAsia="Times New Roman" w:hAnsi="Times New Roman" w:cs="Times New Roman"/>
          <w:color w:val="000000"/>
          <w:sz w:val="24"/>
          <w:szCs w:val="24"/>
        </w:rPr>
        <w:t>таких</w:t>
      </w:r>
      <w:proofErr w:type="gramEnd"/>
      <w:r>
        <w:rPr>
          <w:rFonts w:ascii="Times New Roman" w:eastAsia="Times New Roman" w:hAnsi="Times New Roman" w:cs="Times New Roman"/>
          <w:color w:val="000000"/>
          <w:sz w:val="24"/>
          <w:szCs w:val="24"/>
        </w:rPr>
        <w:t xml:space="preserve"> документа и (или) информации;</w:t>
      </w:r>
    </w:p>
    <w:p w:rsidR="006D5E74" w:rsidRDefault="007523BD">
      <w:pPr>
        <w:widowControl w:val="0"/>
        <w:spacing w:line="241" w:lineRule="auto"/>
        <w:ind w:left="810"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контактная информация для направления ответа на межведомственный запрос; - дата направления межведомственного запроса;</w:t>
      </w:r>
    </w:p>
    <w:p w:rsidR="006D5E74" w:rsidRDefault="007523BD">
      <w:pPr>
        <w:widowControl w:val="0"/>
        <w:spacing w:line="240" w:lineRule="auto"/>
        <w:ind w:left="99" w:right="-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5E74" w:rsidRDefault="007523BD">
      <w:pPr>
        <w:widowControl w:val="0"/>
        <w:spacing w:line="238" w:lineRule="auto"/>
        <w:ind w:left="81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информация о факте получения согласия на обработку персональных данных. Срок подготовки и направления ответа на межведомственный запрос о</w:t>
      </w:r>
    </w:p>
    <w:p w:rsidR="006D5E74" w:rsidRDefault="007523BD">
      <w:pPr>
        <w:widowControl w:val="0"/>
        <w:tabs>
          <w:tab w:val="left" w:pos="2018"/>
          <w:tab w:val="left" w:pos="2980"/>
          <w:tab w:val="left" w:pos="3495"/>
          <w:tab w:val="left" w:pos="3897"/>
          <w:tab w:val="left" w:pos="5528"/>
          <w:tab w:val="left" w:pos="7201"/>
          <w:tab w:val="left" w:pos="7830"/>
        </w:tabs>
        <w:spacing w:before="36" w:line="276" w:lineRule="auto"/>
        <w:ind w:left="99" w:right="-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предоставлении</w:t>
      </w:r>
      <w:proofErr w:type="gramEnd"/>
      <w:r>
        <w:rPr>
          <w:rFonts w:ascii="Times New Roman" w:eastAsia="Times New Roman" w:hAnsi="Times New Roman" w:cs="Times New Roman"/>
          <w:color w:val="000000"/>
          <w:sz w:val="24"/>
          <w:szCs w:val="24"/>
        </w:rPr>
        <w:tab/>
        <w:t>документов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необходимых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предоставления муниципальной     услуги,</w:t>
      </w:r>
      <w:r>
        <w:rPr>
          <w:rFonts w:ascii="Times New Roman" w:eastAsia="Times New Roman" w:hAnsi="Times New Roman" w:cs="Times New Roman"/>
          <w:color w:val="000000"/>
          <w:sz w:val="24"/>
          <w:szCs w:val="24"/>
        </w:rPr>
        <w:tab/>
        <w:t>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6D5E74" w:rsidRDefault="007523BD">
      <w:pPr>
        <w:widowControl w:val="0"/>
        <w:spacing w:line="239" w:lineRule="auto"/>
        <w:ind w:left="99" w:right="-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D5E74" w:rsidRDefault="007523BD">
      <w:pPr>
        <w:widowControl w:val="0"/>
        <w:tabs>
          <w:tab w:val="left" w:pos="2287"/>
          <w:tab w:val="left" w:pos="3764"/>
          <w:tab w:val="left" w:pos="4124"/>
          <w:tab w:val="left" w:pos="5452"/>
          <w:tab w:val="left" w:pos="7759"/>
        </w:tabs>
        <w:spacing w:line="241" w:lineRule="auto"/>
        <w:ind w:left="99" w:right="-48" w:firstLine="710"/>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Документы,</w:t>
      </w:r>
      <w:r>
        <w:rPr>
          <w:rFonts w:ascii="Times New Roman" w:eastAsia="Times New Roman" w:hAnsi="Times New Roman" w:cs="Times New Roman"/>
          <w:color w:val="000000"/>
          <w:sz w:val="24"/>
          <w:szCs w:val="24"/>
        </w:rPr>
        <w:tab/>
        <w:t>полученные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результате</w:t>
      </w:r>
      <w:r>
        <w:rPr>
          <w:rFonts w:ascii="Times New Roman" w:eastAsia="Times New Roman" w:hAnsi="Times New Roman" w:cs="Times New Roman"/>
          <w:color w:val="000000"/>
          <w:sz w:val="24"/>
          <w:szCs w:val="24"/>
        </w:rPr>
        <w:tab/>
        <w:t>межведомственного</w:t>
      </w:r>
      <w:r>
        <w:rPr>
          <w:rFonts w:ascii="Times New Roman" w:eastAsia="Times New Roman" w:hAnsi="Times New Roman" w:cs="Times New Roman"/>
          <w:color w:val="000000"/>
          <w:sz w:val="24"/>
          <w:szCs w:val="24"/>
        </w:rPr>
        <w:tab/>
        <w:t>взаимодействия, приобщаются к документам, представленным Заявителем.</w:t>
      </w:r>
      <w:bookmarkEnd w:id="21"/>
    </w:p>
    <w:p w:rsidR="006D5E74" w:rsidRDefault="006D5E74">
      <w:pPr>
        <w:spacing w:after="7" w:line="220" w:lineRule="exact"/>
        <w:rPr>
          <w:rFonts w:ascii="Times New Roman" w:eastAsia="Times New Roman" w:hAnsi="Times New Roman" w:cs="Times New Roman"/>
        </w:rPr>
      </w:pPr>
      <w:bookmarkStart w:id="22" w:name="_page_26_0"/>
    </w:p>
    <w:p w:rsidR="006D5E74" w:rsidRDefault="007523BD">
      <w:pPr>
        <w:widowControl w:val="0"/>
        <w:spacing w:line="239" w:lineRule="auto"/>
        <w:ind w:left="99" w:right="-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D5E74" w:rsidRDefault="007523BD">
      <w:pPr>
        <w:widowControl w:val="0"/>
        <w:spacing w:before="3" w:line="237" w:lineRule="auto"/>
        <w:ind w:left="810"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20.2.1.3 Принятие решения о предоставлении (об отказе в предоставлении) Муниципальной услуги.</w:t>
      </w:r>
    </w:p>
    <w:p w:rsidR="006D5E74" w:rsidRDefault="007523BD">
      <w:pPr>
        <w:widowControl w:val="0"/>
        <w:spacing w:before="5" w:line="240" w:lineRule="auto"/>
        <w:ind w:left="99" w:right="-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D5E74" w:rsidRDefault="007523BD">
      <w:pPr>
        <w:widowControl w:val="0"/>
        <w:spacing w:line="238"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6D5E74" w:rsidRDefault="007523BD">
      <w:pPr>
        <w:widowControl w:val="0"/>
        <w:spacing w:before="1" w:line="240" w:lineRule="auto"/>
        <w:ind w:left="99"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6D5E74" w:rsidRDefault="007523BD">
      <w:pPr>
        <w:widowControl w:val="0"/>
        <w:spacing w:line="241" w:lineRule="auto"/>
        <w:ind w:left="99" w:right="-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решения об отказе в предоставлении Муниципальной услуги приведена в Приложении 5 к настоящему Административному регламенту.</w:t>
      </w:r>
    </w:p>
    <w:p w:rsidR="006D5E74" w:rsidRDefault="007523BD">
      <w:pPr>
        <w:widowControl w:val="0"/>
        <w:tabs>
          <w:tab w:val="left" w:pos="1235"/>
          <w:tab w:val="left" w:pos="1619"/>
          <w:tab w:val="left" w:pos="3068"/>
          <w:tab w:val="left" w:pos="5413"/>
          <w:tab w:val="left" w:pos="6904"/>
          <w:tab w:val="left" w:pos="8761"/>
        </w:tabs>
        <w:spacing w:line="240" w:lineRule="auto"/>
        <w:ind w:left="99" w:right="-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настоящего</w:t>
      </w:r>
      <w:r>
        <w:rPr>
          <w:rFonts w:ascii="Times New Roman" w:eastAsia="Times New Roman" w:hAnsi="Times New Roman" w:cs="Times New Roman"/>
          <w:color w:val="000000"/>
          <w:sz w:val="24"/>
          <w:szCs w:val="24"/>
        </w:rPr>
        <w:tab/>
        <w:t>Административного</w:t>
      </w:r>
      <w:r>
        <w:rPr>
          <w:rFonts w:ascii="Times New Roman" w:eastAsia="Times New Roman" w:hAnsi="Times New Roman" w:cs="Times New Roman"/>
          <w:color w:val="000000"/>
          <w:sz w:val="24"/>
          <w:szCs w:val="24"/>
        </w:rPr>
        <w:tab/>
        <w:t>регламента)</w:t>
      </w:r>
      <w:r>
        <w:rPr>
          <w:rFonts w:ascii="Times New Roman" w:eastAsia="Times New Roman" w:hAnsi="Times New Roman" w:cs="Times New Roman"/>
          <w:color w:val="000000"/>
          <w:sz w:val="24"/>
          <w:szCs w:val="24"/>
        </w:rPr>
        <w:tab/>
        <w:t>подготавливает</w:t>
      </w:r>
      <w:r>
        <w:rPr>
          <w:rFonts w:ascii="Times New Roman" w:eastAsia="Times New Roman" w:hAnsi="Times New Roman" w:cs="Times New Roman"/>
          <w:color w:val="000000"/>
          <w:sz w:val="24"/>
          <w:szCs w:val="24"/>
        </w:rPr>
        <w:tab/>
        <w:t xml:space="preserve">проект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(Приложение 3)</w:t>
      </w:r>
    </w:p>
    <w:p w:rsidR="006D5E74" w:rsidRDefault="007523BD">
      <w:pPr>
        <w:widowControl w:val="0"/>
        <w:spacing w:line="237" w:lineRule="auto"/>
        <w:ind w:left="99" w:right="-3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20.2.1.4. Подписание и направление (выдача) результата предоставления Муниципальной услуги Заявителю.</w:t>
      </w:r>
    </w:p>
    <w:p w:rsidR="006D5E74" w:rsidRDefault="007523BD">
      <w:pPr>
        <w:widowControl w:val="0"/>
        <w:tabs>
          <w:tab w:val="left" w:pos="8748"/>
        </w:tabs>
        <w:spacing w:before="1" w:line="238" w:lineRule="auto"/>
        <w:ind w:left="99" w:right="-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Подготовленный специалистом проект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передается на подписание главе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 Новоусманского муниципального</w:t>
      </w:r>
      <w:r>
        <w:rPr>
          <w:rFonts w:ascii="Times New Roman" w:eastAsia="Times New Roman" w:hAnsi="Times New Roman" w:cs="Times New Roman"/>
          <w:color w:val="000000"/>
          <w:sz w:val="24"/>
          <w:szCs w:val="24"/>
        </w:rPr>
        <w:tab/>
        <w:t>района Воронежской области.</w:t>
      </w:r>
    </w:p>
    <w:p w:rsidR="006D5E74" w:rsidRDefault="007523BD">
      <w:pPr>
        <w:widowControl w:val="0"/>
        <w:tabs>
          <w:tab w:val="left" w:pos="1321"/>
          <w:tab w:val="left" w:pos="1958"/>
          <w:tab w:val="left" w:pos="2418"/>
          <w:tab w:val="left" w:pos="3659"/>
          <w:tab w:val="left" w:pos="4723"/>
          <w:tab w:val="left" w:pos="6626"/>
          <w:tab w:val="left" w:pos="7800"/>
          <w:tab w:val="left" w:pos="8183"/>
        </w:tabs>
        <w:spacing w:before="4"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Подписание проекта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осуществляется в течение одного рабочего</w:t>
      </w:r>
      <w:r>
        <w:rPr>
          <w:rFonts w:ascii="Times New Roman" w:eastAsia="Times New Roman" w:hAnsi="Times New Roman" w:cs="Times New Roman"/>
          <w:color w:val="000000"/>
          <w:sz w:val="24"/>
          <w:szCs w:val="24"/>
        </w:rPr>
        <w:tab/>
        <w:t>дня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пределах</w:t>
      </w:r>
      <w:r>
        <w:rPr>
          <w:rFonts w:ascii="Times New Roman" w:eastAsia="Times New Roman" w:hAnsi="Times New Roman" w:cs="Times New Roman"/>
          <w:color w:val="000000"/>
          <w:sz w:val="24"/>
          <w:szCs w:val="24"/>
        </w:rPr>
        <w:tab/>
        <w:t>сроков,</w:t>
      </w:r>
      <w:r>
        <w:rPr>
          <w:rFonts w:ascii="Times New Roman" w:eastAsia="Times New Roman" w:hAnsi="Times New Roman" w:cs="Times New Roman"/>
          <w:color w:val="000000"/>
          <w:sz w:val="24"/>
          <w:szCs w:val="24"/>
        </w:rPr>
        <w:tab/>
        <w:t>установленных</w:t>
      </w:r>
      <w:r>
        <w:rPr>
          <w:rFonts w:ascii="Times New Roman" w:eastAsia="Times New Roman" w:hAnsi="Times New Roman" w:cs="Times New Roman"/>
          <w:color w:val="000000"/>
          <w:sz w:val="24"/>
          <w:szCs w:val="24"/>
        </w:rPr>
        <w:tab/>
        <w:t>пунктом</w:t>
      </w:r>
      <w:r>
        <w:rPr>
          <w:rFonts w:ascii="Times New Roman" w:eastAsia="Times New Roman" w:hAnsi="Times New Roman" w:cs="Times New Roman"/>
          <w:color w:val="000000"/>
          <w:sz w:val="24"/>
          <w:szCs w:val="24"/>
        </w:rPr>
        <w:tab/>
        <w:t>7</w:t>
      </w:r>
      <w:r>
        <w:rPr>
          <w:rFonts w:ascii="Times New Roman" w:eastAsia="Times New Roman" w:hAnsi="Times New Roman" w:cs="Times New Roman"/>
          <w:color w:val="000000"/>
          <w:sz w:val="24"/>
          <w:szCs w:val="24"/>
        </w:rPr>
        <w:tab/>
        <w:t>настоящего Административного регламента).</w:t>
      </w:r>
    </w:p>
    <w:p w:rsidR="006D5E74" w:rsidRDefault="007523BD">
      <w:pPr>
        <w:widowControl w:val="0"/>
        <w:spacing w:before="3" w:line="240" w:lineRule="auto"/>
        <w:ind w:left="99" w:right="-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5E74" w:rsidRDefault="007523BD">
      <w:pPr>
        <w:widowControl w:val="0"/>
        <w:tabs>
          <w:tab w:val="left" w:pos="1121"/>
          <w:tab w:val="left" w:pos="2047"/>
          <w:tab w:val="left" w:pos="3063"/>
          <w:tab w:val="left" w:pos="5076"/>
          <w:tab w:val="left" w:pos="5836"/>
          <w:tab w:val="left" w:pos="6757"/>
          <w:tab w:val="left" w:pos="8318"/>
        </w:tabs>
        <w:spacing w:line="240" w:lineRule="auto"/>
        <w:ind w:left="99" w:right="-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color w:val="000000"/>
          <w:sz w:val="24"/>
          <w:szCs w:val="24"/>
        </w:rPr>
        <w:tab/>
        <w:t>предоставления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выдается (направляется) Заявителю способом, указанным в заявлении, в течение одного рабочего дня в пределах сроков</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      предусмотренных</w:t>
      </w:r>
      <w:r>
        <w:rPr>
          <w:rFonts w:ascii="Times New Roman" w:eastAsia="Times New Roman" w:hAnsi="Times New Roman" w:cs="Times New Roman"/>
          <w:color w:val="000000"/>
          <w:sz w:val="24"/>
          <w:szCs w:val="24"/>
        </w:rPr>
        <w:tab/>
        <w:t>настоящим Административным регламентом.</w:t>
      </w:r>
    </w:p>
    <w:p w:rsidR="006D5E74" w:rsidRDefault="007523BD">
      <w:pPr>
        <w:widowControl w:val="0"/>
        <w:tabs>
          <w:tab w:val="left" w:pos="8743"/>
        </w:tabs>
        <w:spacing w:line="240" w:lineRule="auto"/>
        <w:ind w:left="99" w:right="-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об отказе в предоставлении Муниципальной услуги подписывается главой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 Новоусманского муниципального</w:t>
      </w:r>
      <w:r>
        <w:rPr>
          <w:rFonts w:ascii="Times New Roman" w:eastAsia="Times New Roman" w:hAnsi="Times New Roman" w:cs="Times New Roman"/>
          <w:color w:val="000000"/>
          <w:sz w:val="24"/>
          <w:szCs w:val="24"/>
        </w:rPr>
        <w:tab/>
        <w:t>района Воронежской области в течение 1 рабочего дня (в пределах сроков, установленных пунктом 7 настоящего Административного регламента).</w:t>
      </w:r>
    </w:p>
    <w:p w:rsidR="006D5E74" w:rsidRDefault="007523BD">
      <w:pPr>
        <w:widowControl w:val="0"/>
        <w:tabs>
          <w:tab w:val="left" w:pos="1953"/>
          <w:tab w:val="left" w:pos="2442"/>
          <w:tab w:val="left" w:pos="3339"/>
          <w:tab w:val="left" w:pos="3703"/>
          <w:tab w:val="left" w:pos="5583"/>
          <w:tab w:val="left" w:pos="7520"/>
          <w:tab w:val="left" w:pos="8455"/>
        </w:tabs>
        <w:spacing w:line="239" w:lineRule="auto"/>
        <w:ind w:left="99" w:right="-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отказе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предоставлении</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подлежит регистрации согласно внутренним правилам делопроизводства не позднее одного рабочего дня со дня его подписания.</w:t>
      </w:r>
    </w:p>
    <w:p w:rsidR="006D5E74" w:rsidRDefault="007523BD">
      <w:pPr>
        <w:widowControl w:val="0"/>
        <w:spacing w:line="240" w:lineRule="auto"/>
        <w:ind w:left="99" w:right="-57" w:firstLine="710"/>
        <w:rPr>
          <w:rFonts w:ascii="Times New Roman" w:eastAsia="Times New Roman" w:hAnsi="Times New Roman" w:cs="Times New Roman"/>
          <w:color w:val="000000"/>
          <w:sz w:val="24"/>
          <w:szCs w:val="24"/>
        </w:rPr>
        <w:sectPr w:rsidR="006D5E74">
          <w:pgSz w:w="11904" w:h="16838"/>
          <w:pgMar w:top="716" w:right="738" w:bottom="0" w:left="1701" w:header="0" w:footer="0" w:gutter="0"/>
          <w:cols w:space="708"/>
        </w:sectPr>
      </w:pPr>
      <w:r>
        <w:rPr>
          <w:rFonts w:ascii="Times New Roman" w:eastAsia="Times New Roman" w:hAnsi="Times New Roman" w:cs="Times New Roman"/>
          <w:color w:val="000000"/>
          <w:sz w:val="24"/>
          <w:szCs w:val="24"/>
        </w:rPr>
        <w:t>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w:t>
      </w:r>
      <w:bookmarkEnd w:id="22"/>
    </w:p>
    <w:p w:rsidR="006D5E74" w:rsidRDefault="006D5E74">
      <w:pPr>
        <w:spacing w:after="7" w:line="220" w:lineRule="exact"/>
        <w:rPr>
          <w:rFonts w:ascii="Times New Roman" w:eastAsia="Times New Roman" w:hAnsi="Times New Roman" w:cs="Times New Roman"/>
        </w:rPr>
      </w:pPr>
      <w:bookmarkStart w:id="23" w:name="_page_27_0"/>
    </w:p>
    <w:p w:rsidR="006D5E74" w:rsidRDefault="007523BD">
      <w:pPr>
        <w:widowControl w:val="0"/>
        <w:tabs>
          <w:tab w:val="left" w:pos="1749"/>
          <w:tab w:val="left" w:pos="3145"/>
          <w:tab w:val="left" w:pos="4157"/>
          <w:tab w:val="left" w:pos="5783"/>
          <w:tab w:val="left" w:pos="7213"/>
          <w:tab w:val="left" w:pos="7846"/>
          <w:tab w:val="left" w:pos="9256"/>
        </w:tabs>
        <w:spacing w:line="240" w:lineRule="auto"/>
        <w:ind w:left="99"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 посредством почтового отправления, а также предоставляется в виде электронного</w:t>
      </w:r>
      <w:r>
        <w:rPr>
          <w:rFonts w:ascii="Times New Roman" w:eastAsia="Times New Roman" w:hAnsi="Times New Roman" w:cs="Times New Roman"/>
          <w:color w:val="000000"/>
          <w:sz w:val="24"/>
          <w:szCs w:val="24"/>
        </w:rPr>
        <w:tab/>
        <w:t>документа.</w:t>
      </w:r>
      <w:r>
        <w:rPr>
          <w:rFonts w:ascii="Times New Roman" w:eastAsia="Times New Roman" w:hAnsi="Times New Roman" w:cs="Times New Roman"/>
          <w:color w:val="000000"/>
          <w:sz w:val="24"/>
          <w:szCs w:val="24"/>
        </w:rPr>
        <w:tab/>
        <w:t>Способ</w:t>
      </w:r>
      <w:r>
        <w:rPr>
          <w:rFonts w:ascii="Times New Roman" w:eastAsia="Times New Roman" w:hAnsi="Times New Roman" w:cs="Times New Roman"/>
          <w:color w:val="000000"/>
          <w:sz w:val="24"/>
          <w:szCs w:val="24"/>
        </w:rPr>
        <w:tab/>
        <w:t>определяется</w:t>
      </w:r>
      <w:r>
        <w:rPr>
          <w:rFonts w:ascii="Times New Roman" w:eastAsia="Times New Roman" w:hAnsi="Times New Roman" w:cs="Times New Roman"/>
          <w:color w:val="000000"/>
          <w:sz w:val="24"/>
          <w:szCs w:val="24"/>
        </w:rPr>
        <w:tab/>
        <w:t>Заявителем</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обращении</w:t>
      </w:r>
      <w:r>
        <w:rPr>
          <w:rFonts w:ascii="Times New Roman" w:eastAsia="Times New Roman" w:hAnsi="Times New Roman" w:cs="Times New Roman"/>
          <w:color w:val="000000"/>
          <w:sz w:val="24"/>
          <w:szCs w:val="24"/>
        </w:rPr>
        <w:tab/>
        <w:t>за Муниципальной услугой.</w:t>
      </w:r>
    </w:p>
    <w:p w:rsidR="006D5E74" w:rsidRDefault="007523BD">
      <w:pPr>
        <w:widowControl w:val="0"/>
        <w:spacing w:line="241" w:lineRule="auto"/>
        <w:ind w:left="99" w:right="-5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20.2.1.5. Административная процедура по получению дополнительных сведений от Заявителя не применяется.</w:t>
      </w:r>
    </w:p>
    <w:p w:rsidR="006D5E74" w:rsidRDefault="006D5E74">
      <w:pPr>
        <w:spacing w:after="32" w:line="240" w:lineRule="exact"/>
        <w:rPr>
          <w:rFonts w:ascii="Times New Roman" w:eastAsia="Times New Roman" w:hAnsi="Times New Roman" w:cs="Times New Roman"/>
          <w:sz w:val="24"/>
          <w:szCs w:val="24"/>
        </w:rPr>
      </w:pPr>
    </w:p>
    <w:p w:rsidR="006D5E74" w:rsidRDefault="007523BD">
      <w:pPr>
        <w:widowControl w:val="0"/>
        <w:spacing w:line="237" w:lineRule="auto"/>
        <w:ind w:left="99" w:right="-4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Вариант 2. Выдача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spacing w:before="4" w:line="240" w:lineRule="auto"/>
        <w:ind w:left="99" w:right="-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20.2.2.1. Результатом предоставления Муниципальной услуги является выдача либо отказ в выдаче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spacing w:line="241" w:lineRule="auto"/>
        <w:ind w:left="99" w:right="-5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предоставления Муниципальной услуги в соответствии с данным вариантом – 3 рабочих дня со дня поступления заявления.</w:t>
      </w:r>
    </w:p>
    <w:p w:rsidR="006D5E74" w:rsidRDefault="007523BD">
      <w:pPr>
        <w:widowControl w:val="0"/>
        <w:spacing w:before="37" w:line="238" w:lineRule="auto"/>
        <w:ind w:left="99" w:right="-1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6D5E74" w:rsidRDefault="007523BD">
      <w:pPr>
        <w:widowControl w:val="0"/>
        <w:spacing w:line="241" w:lineRule="auto"/>
        <w:ind w:left="99" w:right="-4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20.2.2.3. Административная процедура по направлению межведомственных запросов для данного варианта не применяется.</w:t>
      </w:r>
    </w:p>
    <w:p w:rsidR="006D5E74" w:rsidRDefault="007523BD">
      <w:pPr>
        <w:widowControl w:val="0"/>
        <w:spacing w:line="241" w:lineRule="auto"/>
        <w:ind w:left="99" w:right="-5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20.2.2.4. Основанием для отказа в выдаче дубликата является обращение лица, не являющегося Заявителем (его представителем).</w:t>
      </w:r>
    </w:p>
    <w:p w:rsidR="006D5E74" w:rsidRDefault="007523BD">
      <w:pPr>
        <w:widowControl w:val="0"/>
        <w:spacing w:line="240" w:lineRule="auto"/>
        <w:ind w:left="99" w:right="-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6D5E74" w:rsidRDefault="007523BD">
      <w:pPr>
        <w:widowControl w:val="0"/>
        <w:spacing w:line="241" w:lineRule="auto"/>
        <w:ind w:left="99" w:right="-4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20.2.2.5. По результатам проверки заявления специалист подготавливает проект соответствующего решения о выдаче дубликата.</w:t>
      </w:r>
    </w:p>
    <w:p w:rsidR="006D5E74" w:rsidRDefault="007523BD">
      <w:pPr>
        <w:widowControl w:val="0"/>
        <w:tabs>
          <w:tab w:val="left" w:pos="8568"/>
        </w:tabs>
        <w:spacing w:line="239" w:lineRule="auto"/>
        <w:ind w:left="99"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20.2.2.6. Результатом административной процедуры по принятию решения о предоставлении (об отказе в предоставлении) Муниципальной услуги</w:t>
      </w:r>
      <w:r>
        <w:rPr>
          <w:rFonts w:ascii="Times New Roman" w:eastAsia="Times New Roman" w:hAnsi="Times New Roman" w:cs="Times New Roman"/>
          <w:color w:val="000000"/>
          <w:sz w:val="24"/>
          <w:szCs w:val="24"/>
        </w:rPr>
        <w:tab/>
        <w:t>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D5E74" w:rsidRDefault="007523BD">
      <w:pPr>
        <w:widowControl w:val="0"/>
        <w:spacing w:line="237"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20.2.2.7.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w:t>
      </w:r>
    </w:p>
    <w:p w:rsidR="006D5E74" w:rsidRDefault="007523BD">
      <w:pPr>
        <w:widowControl w:val="0"/>
        <w:tabs>
          <w:tab w:val="left" w:pos="1207"/>
          <w:tab w:val="left" w:pos="2748"/>
          <w:tab w:val="left" w:pos="3899"/>
          <w:tab w:val="left" w:pos="4523"/>
          <w:tab w:val="left" w:pos="6231"/>
          <w:tab w:val="left" w:pos="8155"/>
          <w:tab w:val="left" w:pos="8577"/>
        </w:tabs>
        <w:spacing w:line="238" w:lineRule="auto"/>
        <w:ind w:left="99" w:right="-1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20.2.2.8.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ab/>
        <w:t>размещения</w:t>
      </w:r>
      <w:r>
        <w:rPr>
          <w:rFonts w:ascii="Times New Roman" w:eastAsia="Times New Roman" w:hAnsi="Times New Roman" w:cs="Times New Roman"/>
          <w:color w:val="000000"/>
          <w:sz w:val="24"/>
          <w:szCs w:val="24"/>
        </w:rPr>
        <w:tab/>
        <w:t>вывески</w:t>
      </w:r>
      <w:r>
        <w:rPr>
          <w:rFonts w:ascii="Times New Roman" w:eastAsia="Times New Roman" w:hAnsi="Times New Roman" w:cs="Times New Roman"/>
          <w:color w:val="000000"/>
          <w:sz w:val="24"/>
          <w:szCs w:val="24"/>
        </w:rPr>
        <w:tab/>
        <w:t>без</w:t>
      </w:r>
      <w:r>
        <w:rPr>
          <w:rFonts w:ascii="Times New Roman" w:eastAsia="Times New Roman" w:hAnsi="Times New Roman" w:cs="Times New Roman"/>
          <w:color w:val="000000"/>
          <w:sz w:val="24"/>
          <w:szCs w:val="24"/>
        </w:rPr>
        <w:tab/>
        <w:t>рассмотрения</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порядке, предусмотренном подпункта 21.8 пункта 21 Административного регламента.</w:t>
      </w:r>
    </w:p>
    <w:p w:rsidR="006D5E74" w:rsidRDefault="007523BD">
      <w:pPr>
        <w:widowControl w:val="0"/>
        <w:spacing w:line="240"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20.2.2.9. Получение дополнительных сведений от Заявителя не предусмотрено.</w:t>
      </w:r>
    </w:p>
    <w:p w:rsidR="006D5E74" w:rsidRDefault="006D5E74">
      <w:pPr>
        <w:spacing w:after="34" w:line="240" w:lineRule="exact"/>
        <w:rPr>
          <w:rFonts w:ascii="Times New Roman" w:eastAsia="Times New Roman" w:hAnsi="Times New Roman" w:cs="Times New Roman"/>
          <w:sz w:val="24"/>
          <w:szCs w:val="24"/>
        </w:rPr>
      </w:pPr>
    </w:p>
    <w:p w:rsidR="006D5E74" w:rsidRDefault="007523BD">
      <w:pPr>
        <w:widowControl w:val="0"/>
        <w:spacing w:line="238" w:lineRule="auto"/>
        <w:ind w:left="99"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Вариант 3. Исправление допущенных опечаток и (или) ошибок в выданных в результате предоставления Муниципальной услуги документах.</w:t>
      </w:r>
    </w:p>
    <w:p w:rsidR="006D5E74" w:rsidRDefault="007523BD">
      <w:pPr>
        <w:widowControl w:val="0"/>
        <w:spacing w:before="4" w:line="238" w:lineRule="auto"/>
        <w:ind w:left="99" w:right="-8"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D5E74" w:rsidRDefault="007523BD" w:rsidP="00DB6697">
      <w:pPr>
        <w:widowControl w:val="0"/>
        <w:spacing w:line="239" w:lineRule="auto"/>
        <w:ind w:left="99" w:right="-1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20.2.3.2. </w:t>
      </w:r>
      <w:proofErr w:type="gramStart"/>
      <w:r>
        <w:rPr>
          <w:rFonts w:ascii="Times New Roman" w:eastAsia="Times New Roman" w:hAnsi="Times New Roman" w:cs="Times New Roman"/>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D5E74" w:rsidRDefault="007523BD" w:rsidP="00DB6697">
      <w:pPr>
        <w:widowControl w:val="0"/>
        <w:spacing w:before="2" w:line="237" w:lineRule="auto"/>
        <w:ind w:left="41" w:right="12"/>
        <w:jc w:val="both"/>
        <w:rPr>
          <w:rFonts w:ascii="Times New Roman" w:eastAsia="Times New Roman" w:hAnsi="Times New Roman" w:cs="Times New Roman"/>
          <w:color w:val="000000"/>
          <w:sz w:val="24"/>
          <w:szCs w:val="24"/>
        </w:rPr>
        <w:sectPr w:rsidR="006D5E74">
          <w:pgSz w:w="11904" w:h="16838"/>
          <w:pgMar w:top="716" w:right="734" w:bottom="0" w:left="1701" w:header="0" w:footer="0" w:gutter="0"/>
          <w:cols w:space="708"/>
        </w:sectPr>
      </w:pPr>
      <w:r>
        <w:rPr>
          <w:rFonts w:ascii="Times New Roman" w:eastAsia="Times New Roman" w:hAnsi="Times New Roman" w:cs="Times New Roman"/>
          <w:color w:val="000000"/>
          <w:sz w:val="24"/>
          <w:szCs w:val="24"/>
        </w:rPr>
        <w:t xml:space="preserve">20.2.3.3. </w:t>
      </w:r>
      <w:proofErr w:type="gramStart"/>
      <w:r>
        <w:rPr>
          <w:rFonts w:ascii="Times New Roman" w:eastAsia="Times New Roman" w:hAnsi="Times New Roman" w:cs="Times New Roman"/>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w:t>
      </w:r>
      <w:bookmarkEnd w:id="23"/>
      <w:proofErr w:type="gramEnd"/>
    </w:p>
    <w:p w:rsidR="006D5E74" w:rsidRDefault="006D5E74" w:rsidP="00DB6697">
      <w:pPr>
        <w:spacing w:after="7" w:line="220" w:lineRule="exact"/>
        <w:jc w:val="both"/>
        <w:rPr>
          <w:rFonts w:ascii="Times New Roman" w:eastAsia="Times New Roman" w:hAnsi="Times New Roman" w:cs="Times New Roman"/>
        </w:rPr>
      </w:pPr>
      <w:bookmarkStart w:id="24" w:name="_page_28_0"/>
    </w:p>
    <w:p w:rsidR="006D5E74" w:rsidRDefault="007523BD" w:rsidP="00DB6697">
      <w:pPr>
        <w:widowControl w:val="0"/>
        <w:tabs>
          <w:tab w:val="left" w:pos="1538"/>
          <w:tab w:val="left" w:pos="2670"/>
          <w:tab w:val="left" w:pos="3164"/>
          <w:tab w:val="left" w:pos="4493"/>
          <w:tab w:val="left" w:pos="4852"/>
          <w:tab w:val="left" w:pos="6138"/>
          <w:tab w:val="left" w:pos="6497"/>
          <w:tab w:val="left" w:pos="7831"/>
        </w:tabs>
        <w:spacing w:line="237" w:lineRule="auto"/>
        <w:ind w:left="99" w:right="-5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документах</w:t>
      </w:r>
      <w:proofErr w:type="gramEnd"/>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выявление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выданных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результате</w:t>
      </w:r>
      <w:r>
        <w:rPr>
          <w:rFonts w:ascii="Times New Roman" w:eastAsia="Times New Roman" w:hAnsi="Times New Roman" w:cs="Times New Roman"/>
          <w:color w:val="000000"/>
          <w:sz w:val="24"/>
          <w:szCs w:val="24"/>
        </w:rPr>
        <w:tab/>
        <w:t>предоставления Муниципальной услуги документах.</w:t>
      </w:r>
    </w:p>
    <w:p w:rsidR="006D5E74" w:rsidRDefault="007523BD" w:rsidP="00DB6697">
      <w:pPr>
        <w:widowControl w:val="0"/>
        <w:spacing w:before="4" w:line="237" w:lineRule="auto"/>
        <w:ind w:left="99" w:right="-53"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6D5E74" w:rsidRDefault="007523BD" w:rsidP="00DB6697">
      <w:pPr>
        <w:widowControl w:val="0"/>
        <w:spacing w:before="6" w:line="238" w:lineRule="auto"/>
        <w:ind w:left="99" w:right="-56"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20.2.3.5. </w:t>
      </w:r>
      <w:proofErr w:type="gramStart"/>
      <w:r>
        <w:rPr>
          <w:rFonts w:ascii="Times New Roman" w:eastAsia="Times New Roman" w:hAnsi="Times New Roman" w:cs="Times New Roman"/>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D5E74" w:rsidRDefault="007523BD" w:rsidP="00DB6697">
      <w:pPr>
        <w:widowControl w:val="0"/>
        <w:tabs>
          <w:tab w:val="left" w:pos="1672"/>
          <w:tab w:val="left" w:pos="2454"/>
          <w:tab w:val="left" w:pos="3111"/>
          <w:tab w:val="left" w:pos="4656"/>
          <w:tab w:val="left" w:pos="5764"/>
          <w:tab w:val="left" w:pos="7376"/>
          <w:tab w:val="left" w:pos="7745"/>
          <w:tab w:val="left" w:pos="9347"/>
        </w:tabs>
        <w:spacing w:line="239" w:lineRule="auto"/>
        <w:ind w:left="99" w:right="-53"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20.2.3.6. </w:t>
      </w:r>
      <w:proofErr w:type="gramStart"/>
      <w:r>
        <w:rPr>
          <w:rFonts w:ascii="Times New Roman" w:eastAsia="Times New Roman" w:hAnsi="Times New Roman" w:cs="Times New Roman"/>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w:t>
      </w:r>
      <w:r>
        <w:rPr>
          <w:rFonts w:ascii="Times New Roman" w:eastAsia="Times New Roman" w:hAnsi="Times New Roman" w:cs="Times New Roman"/>
          <w:color w:val="000000"/>
          <w:sz w:val="24"/>
          <w:szCs w:val="24"/>
        </w:rPr>
        <w:tab/>
        <w:t>виде.</w:t>
      </w:r>
      <w:proofErr w:type="gramEnd"/>
      <w:r>
        <w:rPr>
          <w:rFonts w:ascii="Times New Roman" w:eastAsia="Times New Roman" w:hAnsi="Times New Roman" w:cs="Times New Roman"/>
          <w:color w:val="000000"/>
          <w:sz w:val="24"/>
          <w:szCs w:val="24"/>
        </w:rPr>
        <w:tab/>
        <w:t>Вид</w:t>
      </w:r>
      <w:r>
        <w:rPr>
          <w:rFonts w:ascii="Times New Roman" w:eastAsia="Times New Roman" w:hAnsi="Times New Roman" w:cs="Times New Roman"/>
          <w:color w:val="000000"/>
          <w:sz w:val="24"/>
          <w:szCs w:val="24"/>
        </w:rPr>
        <w:tab/>
        <w:t>электронной</w:t>
      </w:r>
      <w:r>
        <w:rPr>
          <w:rFonts w:ascii="Times New Roman" w:eastAsia="Times New Roman" w:hAnsi="Times New Roman" w:cs="Times New Roman"/>
          <w:color w:val="000000"/>
          <w:sz w:val="24"/>
          <w:szCs w:val="24"/>
        </w:rPr>
        <w:tab/>
        <w:t>подписи</w:t>
      </w:r>
      <w:r>
        <w:rPr>
          <w:rFonts w:ascii="Times New Roman" w:eastAsia="Times New Roman" w:hAnsi="Times New Roman" w:cs="Times New Roman"/>
          <w:color w:val="000000"/>
          <w:sz w:val="24"/>
          <w:szCs w:val="24"/>
        </w:rPr>
        <w:tab/>
        <w:t>определяется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 законодательством.</w:t>
      </w:r>
    </w:p>
    <w:p w:rsidR="006D5E74" w:rsidRDefault="007523BD" w:rsidP="00DB6697">
      <w:pPr>
        <w:widowControl w:val="0"/>
        <w:spacing w:before="2" w:line="238" w:lineRule="auto"/>
        <w:ind w:left="99" w:right="-4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20.2.3.7. Административная процедура по получению дополнительных сведений от Заявителя не применяется.</w:t>
      </w:r>
    </w:p>
    <w:p w:rsidR="006D5E74" w:rsidRDefault="006D5E74">
      <w:pPr>
        <w:spacing w:after="38" w:line="240" w:lineRule="exact"/>
        <w:rPr>
          <w:rFonts w:ascii="Times New Roman" w:eastAsia="Times New Roman" w:hAnsi="Times New Roman" w:cs="Times New Roman"/>
          <w:sz w:val="24"/>
          <w:szCs w:val="24"/>
        </w:rPr>
      </w:pPr>
    </w:p>
    <w:p w:rsidR="006D5E74" w:rsidRDefault="007523BD" w:rsidP="00DB6697">
      <w:pPr>
        <w:widowControl w:val="0"/>
        <w:spacing w:line="242" w:lineRule="auto"/>
        <w:ind w:left="666"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 Порядок оставления запроса Заявителя без рассмотрения.</w:t>
      </w:r>
    </w:p>
    <w:p w:rsidR="006D5E74" w:rsidRDefault="007523BD" w:rsidP="00DB6697">
      <w:pPr>
        <w:widowControl w:val="0"/>
        <w:spacing w:line="237" w:lineRule="auto"/>
        <w:ind w:left="99" w:right="-5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вправе обратиться </w:t>
      </w:r>
      <w:proofErr w:type="gramStart"/>
      <w:r>
        <w:rPr>
          <w:rFonts w:ascii="Times New Roman" w:eastAsia="Times New Roman" w:hAnsi="Times New Roman" w:cs="Times New Roman"/>
          <w:color w:val="000000"/>
          <w:sz w:val="24"/>
          <w:szCs w:val="24"/>
        </w:rPr>
        <w:t>в Администрацию с заявлением об оставлении запроса о предоставлении Муниципальной услуги без рассмотрения</w:t>
      </w:r>
      <w:proofErr w:type="gramEnd"/>
      <w:r>
        <w:rPr>
          <w:rFonts w:ascii="Times New Roman" w:eastAsia="Times New Roman" w:hAnsi="Times New Roman" w:cs="Times New Roman"/>
          <w:color w:val="000000"/>
          <w:sz w:val="24"/>
          <w:szCs w:val="24"/>
        </w:rPr>
        <w:t>.</w:t>
      </w:r>
    </w:p>
    <w:p w:rsidR="006D5E74" w:rsidRDefault="007523BD" w:rsidP="00DB6697">
      <w:pPr>
        <w:widowControl w:val="0"/>
        <w:spacing w:before="5" w:line="240" w:lineRule="auto"/>
        <w:ind w:left="99" w:right="-1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D5E74" w:rsidRDefault="007523BD" w:rsidP="00DB6697">
      <w:pPr>
        <w:widowControl w:val="0"/>
        <w:tabs>
          <w:tab w:val="left" w:pos="1457"/>
          <w:tab w:val="left" w:pos="3136"/>
          <w:tab w:val="left" w:pos="4422"/>
          <w:tab w:val="left" w:pos="4935"/>
          <w:tab w:val="left" w:pos="6374"/>
          <w:tab w:val="left" w:pos="7424"/>
          <w:tab w:val="left" w:pos="7817"/>
        </w:tabs>
        <w:spacing w:line="241" w:lineRule="auto"/>
        <w:ind w:left="99" w:right="-5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w:t>
      </w:r>
      <w:r>
        <w:rPr>
          <w:rFonts w:ascii="Times New Roman" w:eastAsia="Times New Roman" w:hAnsi="Times New Roman" w:cs="Times New Roman"/>
          <w:color w:val="000000"/>
          <w:sz w:val="24"/>
          <w:szCs w:val="24"/>
        </w:rPr>
        <w:tab/>
        <w:t>рассмотрения</w:t>
      </w:r>
      <w:r>
        <w:rPr>
          <w:rFonts w:ascii="Times New Roman" w:eastAsia="Times New Roman" w:hAnsi="Times New Roman" w:cs="Times New Roman"/>
          <w:color w:val="000000"/>
          <w:sz w:val="24"/>
          <w:szCs w:val="24"/>
        </w:rPr>
        <w:tab/>
        <w:t>заявления</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оставлении</w:t>
      </w:r>
      <w:r>
        <w:rPr>
          <w:rFonts w:ascii="Times New Roman" w:eastAsia="Times New Roman" w:hAnsi="Times New Roman" w:cs="Times New Roman"/>
          <w:color w:val="000000"/>
          <w:sz w:val="24"/>
          <w:szCs w:val="24"/>
        </w:rPr>
        <w:tab/>
        <w:t>запроса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предоставлении Муниципальной услуги без рассмотрения – 1 рабочий день.</w:t>
      </w:r>
    </w:p>
    <w:p w:rsidR="006D5E74" w:rsidRDefault="007523BD" w:rsidP="00DB6697">
      <w:pPr>
        <w:widowControl w:val="0"/>
        <w:spacing w:line="240" w:lineRule="auto"/>
        <w:ind w:left="99" w:right="-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D5E74" w:rsidRDefault="007523BD" w:rsidP="00DB6697">
      <w:pPr>
        <w:widowControl w:val="0"/>
        <w:spacing w:line="240"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D5E74" w:rsidRDefault="006D5E74">
      <w:pPr>
        <w:spacing w:after="33" w:line="240" w:lineRule="exact"/>
        <w:rPr>
          <w:rFonts w:ascii="Times New Roman" w:eastAsia="Times New Roman" w:hAnsi="Times New Roman" w:cs="Times New Roman"/>
          <w:sz w:val="24"/>
          <w:szCs w:val="24"/>
        </w:rPr>
      </w:pPr>
    </w:p>
    <w:p w:rsidR="006D5E74" w:rsidRDefault="007523BD">
      <w:pPr>
        <w:widowControl w:val="0"/>
        <w:spacing w:line="242" w:lineRule="auto"/>
        <w:ind w:left="4402" w:right="437" w:hanging="326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21. Порядок и формы </w:t>
      </w:r>
      <w:proofErr w:type="gramStart"/>
      <w:r>
        <w:rPr>
          <w:rFonts w:ascii="Times New Roman" w:eastAsia="Times New Roman" w:hAnsi="Times New Roman" w:cs="Times New Roman"/>
          <w:b/>
          <w:bCs/>
          <w:color w:val="000000"/>
          <w:sz w:val="24"/>
          <w:szCs w:val="24"/>
        </w:rPr>
        <w:t>контроля за</w:t>
      </w:r>
      <w:proofErr w:type="gramEnd"/>
      <w:r>
        <w:rPr>
          <w:rFonts w:ascii="Times New Roman" w:eastAsia="Times New Roman" w:hAnsi="Times New Roman" w:cs="Times New Roman"/>
          <w:b/>
          <w:bCs/>
          <w:color w:val="000000"/>
          <w:sz w:val="24"/>
          <w:szCs w:val="24"/>
        </w:rPr>
        <w:t xml:space="preserve"> исполнением административного регламента</w:t>
      </w:r>
    </w:p>
    <w:p w:rsidR="006D5E74" w:rsidRDefault="006D5E74">
      <w:pPr>
        <w:spacing w:after="29" w:line="240" w:lineRule="exact"/>
        <w:rPr>
          <w:rFonts w:ascii="Times New Roman" w:eastAsia="Times New Roman" w:hAnsi="Times New Roman" w:cs="Times New Roman"/>
          <w:sz w:val="24"/>
          <w:szCs w:val="24"/>
        </w:rPr>
      </w:pPr>
    </w:p>
    <w:p w:rsidR="006D5E74" w:rsidRDefault="007523BD">
      <w:pPr>
        <w:widowControl w:val="0"/>
        <w:spacing w:line="238" w:lineRule="auto"/>
        <w:ind w:left="99" w:right="-10"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Порядок осуществления текущего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D5E74" w:rsidRDefault="007523BD">
      <w:pPr>
        <w:widowControl w:val="0"/>
        <w:tabs>
          <w:tab w:val="left" w:pos="1172"/>
          <w:tab w:val="left" w:pos="3247"/>
          <w:tab w:val="left" w:pos="5548"/>
          <w:tab w:val="left" w:pos="6061"/>
          <w:tab w:val="left" w:pos="7968"/>
          <w:tab w:val="left" w:pos="9223"/>
        </w:tabs>
        <w:spacing w:before="3" w:line="238" w:lineRule="auto"/>
        <w:ind w:left="99" w:right="3"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Текущий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уполномоченными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осуществление</w:t>
      </w:r>
      <w:r>
        <w:rPr>
          <w:rFonts w:ascii="Times New Roman" w:eastAsia="Times New Roman" w:hAnsi="Times New Roman" w:cs="Times New Roman"/>
          <w:color w:val="000000"/>
          <w:sz w:val="24"/>
          <w:szCs w:val="24"/>
        </w:rPr>
        <w:tab/>
        <w:t>контроля</w:t>
      </w:r>
      <w:r>
        <w:rPr>
          <w:rFonts w:ascii="Times New Roman" w:eastAsia="Times New Roman" w:hAnsi="Times New Roman" w:cs="Times New Roman"/>
          <w:color w:val="000000"/>
          <w:sz w:val="24"/>
          <w:szCs w:val="24"/>
        </w:rPr>
        <w:tab/>
        <w:t>за предоставлением Муниципальной услуги.</w:t>
      </w:r>
    </w:p>
    <w:p w:rsidR="006D5E74" w:rsidRDefault="007523BD">
      <w:pPr>
        <w:widowControl w:val="0"/>
        <w:tabs>
          <w:tab w:val="left" w:pos="1612"/>
          <w:tab w:val="left" w:pos="2374"/>
          <w:tab w:val="left" w:pos="3735"/>
          <w:tab w:val="left" w:pos="5083"/>
          <w:tab w:val="left" w:pos="6947"/>
          <w:tab w:val="left" w:pos="8275"/>
        </w:tabs>
        <w:spacing w:before="4" w:line="239" w:lineRule="auto"/>
        <w:ind w:left="99" w:right="-4"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текущего</w:t>
      </w:r>
      <w:r>
        <w:rPr>
          <w:rFonts w:ascii="Times New Roman" w:eastAsia="Times New Roman" w:hAnsi="Times New Roman" w:cs="Times New Roman"/>
          <w:color w:val="000000"/>
          <w:sz w:val="24"/>
          <w:szCs w:val="24"/>
        </w:rPr>
        <w:tab/>
        <w:t>контроля</w:t>
      </w:r>
      <w:r>
        <w:rPr>
          <w:rFonts w:ascii="Times New Roman" w:eastAsia="Times New Roman" w:hAnsi="Times New Roman" w:cs="Times New Roman"/>
          <w:color w:val="000000"/>
          <w:sz w:val="24"/>
          <w:szCs w:val="24"/>
        </w:rPr>
        <w:tab/>
        <w:t>используются</w:t>
      </w:r>
      <w:r>
        <w:rPr>
          <w:rFonts w:ascii="Times New Roman" w:eastAsia="Times New Roman" w:hAnsi="Times New Roman" w:cs="Times New Roman"/>
          <w:color w:val="000000"/>
          <w:sz w:val="24"/>
          <w:szCs w:val="24"/>
        </w:rPr>
        <w:tab/>
        <w:t>сведения</w:t>
      </w:r>
      <w:r>
        <w:rPr>
          <w:rFonts w:ascii="Times New Roman" w:eastAsia="Times New Roman" w:hAnsi="Times New Roman" w:cs="Times New Roman"/>
          <w:color w:val="000000"/>
          <w:sz w:val="24"/>
          <w:szCs w:val="24"/>
        </w:rPr>
        <w:tab/>
        <w:t>служебной корреспонденции, устная и письменная информация специалистов и должностных лиц Администрации.</w:t>
      </w:r>
    </w:p>
    <w:p w:rsidR="006D5E74" w:rsidRDefault="007523BD">
      <w:pPr>
        <w:widowControl w:val="0"/>
        <w:spacing w:line="241" w:lineRule="auto"/>
        <w:ind w:left="99" w:right="-42" w:firstLine="682"/>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21.4. Текущий контроль осуществляется путем проведения проверок: решений о предоставлении (об отказе в предоставлении) Муниципальной услуги; выявления и</w:t>
      </w:r>
      <w:bookmarkEnd w:id="24"/>
    </w:p>
    <w:p w:rsidR="006D5E74" w:rsidRDefault="006D5E74">
      <w:pPr>
        <w:spacing w:after="7" w:line="220" w:lineRule="exact"/>
        <w:rPr>
          <w:rFonts w:ascii="Times New Roman" w:eastAsia="Times New Roman" w:hAnsi="Times New Roman" w:cs="Times New Roman"/>
        </w:rPr>
      </w:pPr>
      <w:bookmarkStart w:id="25" w:name="_page_29_0"/>
    </w:p>
    <w:p w:rsidR="006D5E74" w:rsidRDefault="007523BD">
      <w:pPr>
        <w:widowControl w:val="0"/>
        <w:spacing w:line="240" w:lineRule="auto"/>
        <w:ind w:left="99"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5E74" w:rsidRDefault="006D5E74">
      <w:pPr>
        <w:spacing w:after="41" w:line="240" w:lineRule="exact"/>
        <w:rPr>
          <w:rFonts w:ascii="Times New Roman" w:eastAsia="Times New Roman" w:hAnsi="Times New Roman" w:cs="Times New Roman"/>
          <w:sz w:val="24"/>
          <w:szCs w:val="24"/>
        </w:rPr>
      </w:pPr>
    </w:p>
    <w:p w:rsidR="006D5E74" w:rsidRDefault="007523BD">
      <w:pPr>
        <w:widowControl w:val="0"/>
        <w:tabs>
          <w:tab w:val="left" w:pos="1232"/>
        </w:tabs>
        <w:spacing w:line="237" w:lineRule="auto"/>
        <w:ind w:left="99" w:right="-58" w:firstLine="56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D5E74" w:rsidRDefault="006D5E74">
      <w:pPr>
        <w:spacing w:after="34" w:line="240" w:lineRule="exact"/>
        <w:rPr>
          <w:rFonts w:ascii="Times New Roman" w:eastAsia="Times New Roman" w:hAnsi="Times New Roman" w:cs="Times New Roman"/>
          <w:sz w:val="24"/>
          <w:szCs w:val="24"/>
        </w:rPr>
      </w:pPr>
    </w:p>
    <w:p w:rsidR="006D5E74" w:rsidRDefault="007523BD">
      <w:pPr>
        <w:widowControl w:val="0"/>
        <w:spacing w:line="240" w:lineRule="auto"/>
        <w:ind w:left="99" w:right="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D5E74" w:rsidRDefault="007523BD">
      <w:pPr>
        <w:widowControl w:val="0"/>
        <w:tabs>
          <w:tab w:val="left" w:pos="2014"/>
          <w:tab w:val="left" w:pos="3375"/>
          <w:tab w:val="left" w:pos="4697"/>
          <w:tab w:val="left" w:pos="5972"/>
          <w:tab w:val="left" w:pos="6452"/>
          <w:tab w:val="left" w:pos="7726"/>
        </w:tabs>
        <w:spacing w:line="241" w:lineRule="auto"/>
        <w:ind w:left="99" w:right="-3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При</w:t>
      </w:r>
      <w:r>
        <w:rPr>
          <w:rFonts w:ascii="Times New Roman" w:eastAsia="Times New Roman" w:hAnsi="Times New Roman" w:cs="Times New Roman"/>
          <w:color w:val="000000"/>
          <w:sz w:val="24"/>
          <w:szCs w:val="24"/>
        </w:rPr>
        <w:tab/>
        <w:t>плановой</w:t>
      </w:r>
      <w:r>
        <w:rPr>
          <w:rFonts w:ascii="Times New Roman" w:eastAsia="Times New Roman" w:hAnsi="Times New Roman" w:cs="Times New Roman"/>
          <w:color w:val="000000"/>
          <w:sz w:val="24"/>
          <w:szCs w:val="24"/>
        </w:rPr>
        <w:tab/>
        <w:t>проверке</w:t>
      </w:r>
      <w:r>
        <w:rPr>
          <w:rFonts w:ascii="Times New Roman" w:eastAsia="Times New Roman" w:hAnsi="Times New Roman" w:cs="Times New Roman"/>
          <w:color w:val="000000"/>
          <w:sz w:val="24"/>
          <w:szCs w:val="24"/>
        </w:rPr>
        <w:tab/>
        <w:t>полноты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предоставления Муниципальной услуги контролю подлежат:</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соблюдение сроков предоставления Муниципальной услуги;</w:t>
      </w:r>
    </w:p>
    <w:p w:rsidR="006D5E74" w:rsidRDefault="007523BD">
      <w:pPr>
        <w:widowControl w:val="0"/>
        <w:spacing w:line="237"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соблюдение положений настоящего Административного регламента;</w:t>
      </w:r>
    </w:p>
    <w:p w:rsidR="006D5E74" w:rsidRDefault="007523BD">
      <w:pPr>
        <w:widowControl w:val="0"/>
        <w:tabs>
          <w:tab w:val="left" w:pos="1136"/>
          <w:tab w:val="left" w:pos="2875"/>
          <w:tab w:val="left" w:pos="3273"/>
          <w:tab w:val="left" w:pos="5266"/>
          <w:tab w:val="left" w:pos="6651"/>
          <w:tab w:val="left" w:pos="7844"/>
          <w:tab w:val="left" w:pos="8362"/>
          <w:tab w:val="left" w:pos="9320"/>
        </w:tabs>
        <w:spacing w:line="241" w:lineRule="auto"/>
        <w:ind w:left="99" w:right="-2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правильность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обоснованность</w:t>
      </w:r>
      <w:r>
        <w:rPr>
          <w:rFonts w:ascii="Times New Roman" w:eastAsia="Times New Roman" w:hAnsi="Times New Roman" w:cs="Times New Roman"/>
          <w:color w:val="000000"/>
          <w:sz w:val="24"/>
          <w:szCs w:val="24"/>
        </w:rPr>
        <w:tab/>
        <w:t>принятого</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отказе</w:t>
      </w:r>
      <w:r>
        <w:rPr>
          <w:rFonts w:ascii="Times New Roman" w:eastAsia="Times New Roman" w:hAnsi="Times New Roman" w:cs="Times New Roman"/>
          <w:color w:val="000000"/>
          <w:sz w:val="24"/>
          <w:szCs w:val="24"/>
        </w:rPr>
        <w:tab/>
        <w:t>в предоставлении Муниципальной услуги.</w:t>
      </w:r>
    </w:p>
    <w:p w:rsidR="006D5E74" w:rsidRDefault="007523BD">
      <w:pPr>
        <w:widowControl w:val="0"/>
        <w:tabs>
          <w:tab w:val="left" w:pos="1564"/>
        </w:tabs>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r>
        <w:rPr>
          <w:rFonts w:ascii="Times New Roman" w:eastAsia="Times New Roman" w:hAnsi="Times New Roman" w:cs="Times New Roman"/>
          <w:color w:val="000000"/>
          <w:sz w:val="24"/>
          <w:szCs w:val="24"/>
        </w:rPr>
        <w:tab/>
        <w:t>Основанием для проведения внеплановых проверок являются:</w:t>
      </w:r>
    </w:p>
    <w:p w:rsidR="006D5E74" w:rsidRDefault="007523BD">
      <w:pPr>
        <w:widowControl w:val="0"/>
        <w:spacing w:line="240" w:lineRule="auto"/>
        <w:ind w:left="99" w:right="-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 xml:space="preserve"> сельского поселения Новоусманского муниципального района Воронежской области;</w:t>
      </w:r>
    </w:p>
    <w:p w:rsidR="006D5E74" w:rsidRDefault="007523BD">
      <w:pPr>
        <w:widowControl w:val="0"/>
        <w:tabs>
          <w:tab w:val="left" w:pos="1136"/>
          <w:tab w:val="left" w:pos="2583"/>
          <w:tab w:val="left" w:pos="3738"/>
          <w:tab w:val="left" w:pos="4131"/>
          <w:tab w:val="left" w:pos="5842"/>
          <w:tab w:val="left" w:pos="6494"/>
          <w:tab w:val="left" w:pos="6877"/>
          <w:tab w:val="left" w:pos="7720"/>
          <w:tab w:val="left" w:pos="8090"/>
        </w:tabs>
        <w:spacing w:line="241" w:lineRule="auto"/>
        <w:ind w:left="99" w:right="-3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ab/>
        <w:t>обращения</w:t>
      </w:r>
      <w:r>
        <w:rPr>
          <w:rFonts w:ascii="Times New Roman" w:eastAsia="Times New Roman" w:hAnsi="Times New Roman" w:cs="Times New Roman"/>
          <w:color w:val="000000"/>
          <w:sz w:val="24"/>
          <w:szCs w:val="24"/>
        </w:rPr>
        <w:tab/>
        <w:t>граждан</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юридических</w:t>
      </w:r>
      <w:r>
        <w:rPr>
          <w:rFonts w:ascii="Times New Roman" w:eastAsia="Times New Roman" w:hAnsi="Times New Roman" w:cs="Times New Roman"/>
          <w:color w:val="000000"/>
          <w:sz w:val="24"/>
          <w:szCs w:val="24"/>
        </w:rPr>
        <w:tab/>
        <w:t>лиц</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нарушением законодательства, в том числе с качеством предоставления Муниципальной услуги.</w:t>
      </w:r>
    </w:p>
    <w:p w:rsidR="006D5E74" w:rsidRDefault="006D5E74">
      <w:pPr>
        <w:spacing w:after="28" w:line="240" w:lineRule="exact"/>
        <w:rPr>
          <w:rFonts w:ascii="Times New Roman" w:eastAsia="Times New Roman" w:hAnsi="Times New Roman" w:cs="Times New Roman"/>
          <w:sz w:val="24"/>
          <w:szCs w:val="24"/>
        </w:rPr>
      </w:pPr>
    </w:p>
    <w:p w:rsidR="006D5E74" w:rsidRDefault="007523BD">
      <w:pPr>
        <w:widowControl w:val="0"/>
        <w:tabs>
          <w:tab w:val="left" w:pos="1232"/>
          <w:tab w:val="left" w:pos="1633"/>
          <w:tab w:val="left" w:pos="3281"/>
          <w:tab w:val="left" w:pos="4226"/>
          <w:tab w:val="left" w:pos="4753"/>
          <w:tab w:val="left" w:pos="6052"/>
          <w:tab w:val="left" w:pos="6503"/>
          <w:tab w:val="left" w:pos="7840"/>
        </w:tabs>
        <w:spacing w:line="240" w:lineRule="auto"/>
        <w:ind w:left="99" w:right="6" w:firstLine="56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Ответственность должностных лиц Администрации, муниципальных служащих,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работников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МФЦ</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решения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действия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(бездействие), принимаемые (осуществляемые) в ходе предоставления Муниципальной услуги.</w:t>
      </w:r>
    </w:p>
    <w:p w:rsidR="006D5E74" w:rsidRDefault="006D5E74">
      <w:pPr>
        <w:spacing w:after="31" w:line="240" w:lineRule="exact"/>
        <w:rPr>
          <w:rFonts w:ascii="Times New Roman" w:eastAsia="Times New Roman" w:hAnsi="Times New Roman" w:cs="Times New Roman"/>
          <w:sz w:val="24"/>
          <w:szCs w:val="24"/>
        </w:rPr>
      </w:pPr>
    </w:p>
    <w:p w:rsidR="006D5E74" w:rsidRDefault="007523BD">
      <w:pPr>
        <w:widowControl w:val="0"/>
        <w:spacing w:line="238" w:lineRule="auto"/>
        <w:ind w:left="99"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523BD">
        <w:rPr>
          <w:rFonts w:ascii="Times New Roman" w:eastAsia="Times New Roman" w:hAnsi="Times New Roman" w:cs="Times New Roman"/>
          <w:color w:val="000000"/>
          <w:sz w:val="24"/>
          <w:szCs w:val="24"/>
        </w:rPr>
        <w:t xml:space="preserve">Бабяковского </w:t>
      </w:r>
      <w:r>
        <w:rPr>
          <w:rFonts w:ascii="Times New Roman" w:eastAsia="Times New Roman" w:hAnsi="Times New Roman" w:cs="Times New Roman"/>
          <w:color w:val="000000"/>
          <w:sz w:val="24"/>
          <w:szCs w:val="24"/>
        </w:rPr>
        <w:t>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D5E74" w:rsidRDefault="007523BD">
      <w:pPr>
        <w:widowControl w:val="0"/>
        <w:spacing w:before="4" w:line="238" w:lineRule="auto"/>
        <w:ind w:left="99" w:right="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5E74" w:rsidRDefault="007523BD">
      <w:pPr>
        <w:widowControl w:val="0"/>
        <w:tabs>
          <w:tab w:val="left" w:pos="1768"/>
          <w:tab w:val="left" w:pos="3649"/>
          <w:tab w:val="left" w:pos="5323"/>
          <w:tab w:val="left" w:pos="7136"/>
          <w:tab w:val="left" w:pos="7817"/>
        </w:tabs>
        <w:spacing w:before="4" w:line="240" w:lineRule="auto"/>
        <w:ind w:left="99" w:right="-1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23.3. </w:t>
      </w:r>
      <w:proofErr w:type="gramStart"/>
      <w:r>
        <w:rPr>
          <w:rFonts w:ascii="Times New Roman" w:eastAsia="Times New Roman" w:hAnsi="Times New Roman" w:cs="Times New Roman"/>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w:t>
      </w:r>
      <w:r>
        <w:rPr>
          <w:rFonts w:ascii="Times New Roman" w:eastAsia="Times New Roman" w:hAnsi="Times New Roman" w:cs="Times New Roman"/>
          <w:color w:val="000000"/>
          <w:sz w:val="24"/>
          <w:szCs w:val="24"/>
        </w:rPr>
        <w:tab/>
        <w:t>ответственного</w:t>
      </w:r>
      <w:r>
        <w:rPr>
          <w:rFonts w:ascii="Times New Roman" w:eastAsia="Times New Roman" w:hAnsi="Times New Roman" w:cs="Times New Roman"/>
          <w:color w:val="000000"/>
          <w:sz w:val="24"/>
          <w:szCs w:val="24"/>
        </w:rPr>
        <w:tab/>
        <w:t>структурного</w:t>
      </w:r>
      <w:r>
        <w:rPr>
          <w:rFonts w:ascii="Times New Roman" w:eastAsia="Times New Roman" w:hAnsi="Times New Roman" w:cs="Times New Roman"/>
          <w:color w:val="000000"/>
          <w:sz w:val="24"/>
          <w:szCs w:val="24"/>
        </w:rPr>
        <w:tab/>
        <w:t>подразделения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D5E74" w:rsidRDefault="007523BD">
      <w:pPr>
        <w:widowControl w:val="0"/>
        <w:spacing w:line="241" w:lineRule="auto"/>
        <w:ind w:left="99" w:right="-3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23.4.Требованиями к порядку и формам текущего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предоставлением Муниципальной услуги являются независимость, тщательность.</w:t>
      </w:r>
    </w:p>
    <w:p w:rsidR="006D5E74" w:rsidRDefault="007523BD">
      <w:pPr>
        <w:widowControl w:val="0"/>
        <w:spacing w:line="240" w:lineRule="auto"/>
        <w:ind w:left="99" w:right="6" w:firstLine="566"/>
        <w:jc w:val="both"/>
        <w:rPr>
          <w:rFonts w:ascii="Times New Roman" w:eastAsia="Times New Roman" w:hAnsi="Times New Roman" w:cs="Times New Roman"/>
          <w:color w:val="000000"/>
          <w:sz w:val="24"/>
          <w:szCs w:val="24"/>
        </w:rPr>
        <w:sectPr w:rsidR="006D5E74">
          <w:pgSz w:w="11904" w:h="16838"/>
          <w:pgMar w:top="716" w:right="739" w:bottom="0" w:left="1701" w:header="0" w:footer="0" w:gutter="0"/>
          <w:cols w:space="708"/>
        </w:sectPr>
      </w:pPr>
      <w:r>
        <w:rPr>
          <w:rFonts w:ascii="Times New Roman" w:eastAsia="Times New Roman" w:hAnsi="Times New Roman" w:cs="Times New Roman"/>
          <w:color w:val="00000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w:t>
      </w:r>
      <w:bookmarkEnd w:id="25"/>
    </w:p>
    <w:p w:rsidR="006D5E74" w:rsidRDefault="006D5E74">
      <w:pPr>
        <w:spacing w:after="7" w:line="220" w:lineRule="exact"/>
        <w:rPr>
          <w:rFonts w:ascii="Times New Roman" w:eastAsia="Times New Roman" w:hAnsi="Times New Roman" w:cs="Times New Roman"/>
        </w:rPr>
      </w:pPr>
      <w:bookmarkStart w:id="26" w:name="_page_30_0"/>
    </w:p>
    <w:p w:rsidR="006D5E74" w:rsidRDefault="007523BD">
      <w:pPr>
        <w:widowControl w:val="0"/>
        <w:spacing w:line="237" w:lineRule="auto"/>
        <w:ind w:left="99" w:right="-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свойства (родители, супруги, дети, братья, сестры, а также братья, сестры, родители, дети супругов и супруги детей) с ним.</w:t>
      </w:r>
      <w:proofErr w:type="gramEnd"/>
    </w:p>
    <w:p w:rsidR="006D5E74" w:rsidRDefault="007523BD">
      <w:pPr>
        <w:widowControl w:val="0"/>
        <w:tabs>
          <w:tab w:val="left" w:pos="1539"/>
          <w:tab w:val="left" w:pos="2303"/>
          <w:tab w:val="left" w:pos="3393"/>
          <w:tab w:val="left" w:pos="4333"/>
          <w:tab w:val="left" w:pos="5553"/>
          <w:tab w:val="left" w:pos="6576"/>
          <w:tab w:val="left" w:pos="7875"/>
          <w:tab w:val="left" w:pos="8275"/>
          <w:tab w:val="left" w:pos="9226"/>
        </w:tabs>
        <w:spacing w:before="4" w:line="240" w:lineRule="auto"/>
        <w:ind w:left="99" w:right="8"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w:t>
      </w:r>
      <w:r>
        <w:rPr>
          <w:rFonts w:ascii="Times New Roman" w:eastAsia="Times New Roman" w:hAnsi="Times New Roman" w:cs="Times New Roman"/>
          <w:color w:val="000000"/>
          <w:sz w:val="24"/>
          <w:szCs w:val="24"/>
        </w:rPr>
        <w:tab/>
        <w:t>Должностные</w:t>
      </w:r>
      <w:r>
        <w:rPr>
          <w:rFonts w:ascii="Times New Roman" w:eastAsia="Times New Roman" w:hAnsi="Times New Roman" w:cs="Times New Roman"/>
          <w:color w:val="000000"/>
          <w:sz w:val="24"/>
          <w:szCs w:val="24"/>
        </w:rPr>
        <w:tab/>
        <w:t>лица,</w:t>
      </w:r>
      <w:r>
        <w:rPr>
          <w:rFonts w:ascii="Times New Roman" w:eastAsia="Times New Roman" w:hAnsi="Times New Roman" w:cs="Times New Roman"/>
          <w:color w:val="000000"/>
          <w:sz w:val="24"/>
          <w:szCs w:val="24"/>
        </w:rPr>
        <w:tab/>
        <w:t>осуществляющие</w:t>
      </w:r>
      <w:r>
        <w:rPr>
          <w:rFonts w:ascii="Times New Roman" w:eastAsia="Times New Roman" w:hAnsi="Times New Roman" w:cs="Times New Roman"/>
          <w:color w:val="000000"/>
          <w:sz w:val="24"/>
          <w:szCs w:val="24"/>
        </w:rPr>
        <w:tab/>
        <w:t>текущий</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контроль</w:t>
      </w:r>
      <w:r>
        <w:rPr>
          <w:rFonts w:ascii="Times New Roman" w:eastAsia="Times New Roman" w:hAnsi="Times New Roman" w:cs="Times New Roman"/>
          <w:color w:val="000000"/>
          <w:sz w:val="24"/>
          <w:szCs w:val="24"/>
        </w:rPr>
        <w:tab/>
        <w:t>за</w:t>
      </w:r>
      <w:proofErr w:type="gramEnd"/>
      <w:r>
        <w:rPr>
          <w:rFonts w:ascii="Times New Roman" w:eastAsia="Times New Roman" w:hAnsi="Times New Roman" w:cs="Times New Roman"/>
          <w:color w:val="000000"/>
          <w:sz w:val="24"/>
          <w:szCs w:val="24"/>
        </w:rPr>
        <w:t xml:space="preserve"> предоставлением</w:t>
      </w:r>
      <w:r>
        <w:rPr>
          <w:rFonts w:ascii="Times New Roman" w:eastAsia="Times New Roman" w:hAnsi="Times New Roman" w:cs="Times New Roman"/>
          <w:color w:val="000000"/>
          <w:sz w:val="24"/>
          <w:szCs w:val="24"/>
        </w:rPr>
        <w:tab/>
        <w:t>Муниципальной      услуги,</w:t>
      </w:r>
      <w:r>
        <w:rPr>
          <w:rFonts w:ascii="Times New Roman" w:eastAsia="Times New Roman" w:hAnsi="Times New Roman" w:cs="Times New Roman"/>
          <w:color w:val="000000"/>
          <w:sz w:val="24"/>
          <w:szCs w:val="24"/>
        </w:rPr>
        <w:tab/>
        <w:t>обязаны      принимать</w:t>
      </w:r>
      <w:r>
        <w:rPr>
          <w:rFonts w:ascii="Times New Roman" w:eastAsia="Times New Roman" w:hAnsi="Times New Roman" w:cs="Times New Roman"/>
          <w:color w:val="000000"/>
          <w:sz w:val="24"/>
          <w:szCs w:val="24"/>
        </w:rPr>
        <w:tab/>
        <w:t>меры      по предотвращению конфликта интересов при предоставлении Муниципальной услуги.</w:t>
      </w:r>
    </w:p>
    <w:p w:rsidR="006D5E74" w:rsidRDefault="007523BD">
      <w:pPr>
        <w:widowControl w:val="0"/>
        <w:tabs>
          <w:tab w:val="left" w:pos="2169"/>
          <w:tab w:val="left" w:pos="3191"/>
          <w:tab w:val="left" w:pos="4317"/>
          <w:tab w:val="left" w:pos="4729"/>
          <w:tab w:val="left" w:pos="6315"/>
          <w:tab w:val="left" w:pos="8635"/>
        </w:tabs>
        <w:spacing w:line="238" w:lineRule="auto"/>
        <w:ind w:left="99"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23.7. Тщательность осуществления текущего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предоставлением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состоит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исполнении</w:t>
      </w:r>
      <w:r>
        <w:rPr>
          <w:rFonts w:ascii="Times New Roman" w:eastAsia="Times New Roman" w:hAnsi="Times New Roman" w:cs="Times New Roman"/>
          <w:color w:val="000000"/>
          <w:sz w:val="24"/>
          <w:szCs w:val="24"/>
        </w:rPr>
        <w:tab/>
        <w:t>уполномоченными</w:t>
      </w:r>
      <w:r>
        <w:rPr>
          <w:rFonts w:ascii="Times New Roman" w:eastAsia="Times New Roman" w:hAnsi="Times New Roman" w:cs="Times New Roman"/>
          <w:color w:val="000000"/>
          <w:sz w:val="24"/>
          <w:szCs w:val="24"/>
        </w:rPr>
        <w:tab/>
        <w:t>лицами обязанностей, предусмотренных настоящим разделом.</w:t>
      </w:r>
    </w:p>
    <w:p w:rsidR="006D5E74" w:rsidRDefault="007523BD">
      <w:pPr>
        <w:widowControl w:val="0"/>
        <w:tabs>
          <w:tab w:val="left" w:pos="2222"/>
          <w:tab w:val="left" w:pos="4254"/>
          <w:tab w:val="left" w:pos="5246"/>
          <w:tab w:val="left" w:pos="5610"/>
          <w:tab w:val="left" w:pos="6535"/>
          <w:tab w:val="left" w:pos="8097"/>
          <w:tab w:val="left" w:pos="9224"/>
        </w:tabs>
        <w:spacing w:before="1" w:line="239" w:lineRule="auto"/>
        <w:ind w:left="99" w:right="1"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23.8. Граждане, их объединения и организации для осуществления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предоставлением</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целью</w:t>
      </w:r>
      <w:r>
        <w:rPr>
          <w:rFonts w:ascii="Times New Roman" w:eastAsia="Times New Roman" w:hAnsi="Times New Roman" w:cs="Times New Roman"/>
          <w:color w:val="000000"/>
          <w:sz w:val="24"/>
          <w:szCs w:val="24"/>
        </w:rPr>
        <w:tab/>
        <w:t>соблюдения</w:t>
      </w:r>
      <w:r>
        <w:rPr>
          <w:rFonts w:ascii="Times New Roman" w:eastAsia="Times New Roman" w:hAnsi="Times New Roman" w:cs="Times New Roman"/>
          <w:color w:val="000000"/>
          <w:sz w:val="24"/>
          <w:szCs w:val="24"/>
        </w:rPr>
        <w:tab/>
        <w:t>порядка</w:t>
      </w:r>
      <w:r>
        <w:rPr>
          <w:rFonts w:ascii="Times New Roman" w:eastAsia="Times New Roman" w:hAnsi="Times New Roman" w:cs="Times New Roman"/>
          <w:color w:val="000000"/>
          <w:sz w:val="24"/>
          <w:szCs w:val="24"/>
        </w:rPr>
        <w:tab/>
        <w:t>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D5E74" w:rsidRDefault="007523BD">
      <w:pPr>
        <w:widowControl w:val="0"/>
        <w:tabs>
          <w:tab w:val="left" w:pos="2342"/>
          <w:tab w:val="left" w:pos="2913"/>
          <w:tab w:val="left" w:pos="4863"/>
          <w:tab w:val="left" w:pos="6483"/>
          <w:tab w:val="left" w:pos="7025"/>
          <w:tab w:val="left" w:pos="9177"/>
        </w:tabs>
        <w:spacing w:before="4" w:line="238" w:lineRule="auto"/>
        <w:ind w:left="99" w:right="7"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23.9. Граждане, их объединения и организации для осуществления </w:t>
      </w:r>
      <w:proofErr w:type="gramStart"/>
      <w:r>
        <w:rPr>
          <w:rFonts w:ascii="Times New Roman" w:eastAsia="Times New Roman" w:hAnsi="Times New Roman" w:cs="Times New Roman"/>
          <w:color w:val="000000"/>
          <w:sz w:val="24"/>
          <w:szCs w:val="24"/>
        </w:rPr>
        <w:t>контроля за</w:t>
      </w:r>
      <w:proofErr w:type="gramEnd"/>
      <w:r>
        <w:rPr>
          <w:rFonts w:ascii="Times New Roman" w:eastAsia="Times New Roman" w:hAnsi="Times New Roman" w:cs="Times New Roman"/>
          <w:color w:val="000000"/>
          <w:sz w:val="24"/>
          <w:szCs w:val="24"/>
        </w:rPr>
        <w:t xml:space="preserve"> предоставлением Муниципальной услуги имеют право направлять в Администрацию индивидуальные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коллективные</w:t>
      </w:r>
      <w:r>
        <w:rPr>
          <w:rFonts w:ascii="Times New Roman" w:eastAsia="Times New Roman" w:hAnsi="Times New Roman" w:cs="Times New Roman"/>
          <w:color w:val="000000"/>
          <w:sz w:val="24"/>
          <w:szCs w:val="24"/>
        </w:rPr>
        <w:tab/>
        <w:t>обращения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предложениями</w:t>
      </w:r>
      <w:r>
        <w:rPr>
          <w:rFonts w:ascii="Times New Roman" w:eastAsia="Times New Roman" w:hAnsi="Times New Roman" w:cs="Times New Roman"/>
          <w:color w:val="000000"/>
          <w:sz w:val="24"/>
          <w:szCs w:val="24"/>
        </w:rPr>
        <w:tab/>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D5E74" w:rsidRDefault="007523BD">
      <w:pPr>
        <w:widowControl w:val="0"/>
        <w:spacing w:before="3" w:line="238" w:lineRule="auto"/>
        <w:ind w:left="99" w:right="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23.10.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D5E74" w:rsidRDefault="006D5E74">
      <w:pPr>
        <w:spacing w:after="42" w:line="240" w:lineRule="exact"/>
        <w:rPr>
          <w:rFonts w:ascii="Times New Roman" w:eastAsia="Times New Roman" w:hAnsi="Times New Roman" w:cs="Times New Roman"/>
          <w:sz w:val="24"/>
          <w:szCs w:val="24"/>
        </w:rPr>
      </w:pPr>
    </w:p>
    <w:p w:rsidR="006D5E74" w:rsidRDefault="007523BD">
      <w:pPr>
        <w:widowControl w:val="0"/>
        <w:spacing w:line="240" w:lineRule="auto"/>
        <w:ind w:left="1568" w:right="85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D5E74" w:rsidRDefault="006D5E74">
      <w:pPr>
        <w:spacing w:after="32" w:line="240" w:lineRule="exact"/>
        <w:rPr>
          <w:rFonts w:ascii="Times New Roman" w:eastAsia="Times New Roman" w:hAnsi="Times New Roman" w:cs="Times New Roman"/>
          <w:sz w:val="24"/>
          <w:szCs w:val="24"/>
        </w:rPr>
      </w:pPr>
    </w:p>
    <w:p w:rsidR="006D5E74" w:rsidRDefault="007523BD">
      <w:pPr>
        <w:widowControl w:val="0"/>
        <w:spacing w:line="240" w:lineRule="auto"/>
        <w:ind w:left="99" w:right="-18"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r>
          <w:rPr>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N 210-ФЗ (далее - привлекаемые организации), или их работников в досудебном порядке.</w:t>
      </w:r>
    </w:p>
    <w:p w:rsidR="006D5E74" w:rsidRDefault="007523BD">
      <w:pPr>
        <w:widowControl w:val="0"/>
        <w:spacing w:line="242" w:lineRule="auto"/>
        <w:ind w:left="6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24.2. Заявитель может обратиться с </w:t>
      </w:r>
      <w:proofErr w:type="gramStart"/>
      <w:r>
        <w:rPr>
          <w:rFonts w:ascii="Times New Roman" w:eastAsia="Times New Roman" w:hAnsi="Times New Roman" w:cs="Times New Roman"/>
          <w:color w:val="000000"/>
          <w:sz w:val="24"/>
          <w:szCs w:val="24"/>
        </w:rPr>
        <w:t>жалобой</w:t>
      </w:r>
      <w:proofErr w:type="gramEnd"/>
      <w:r>
        <w:rPr>
          <w:rFonts w:ascii="Times New Roman" w:eastAsia="Times New Roman" w:hAnsi="Times New Roman" w:cs="Times New Roman"/>
          <w:color w:val="000000"/>
          <w:sz w:val="24"/>
          <w:szCs w:val="24"/>
        </w:rPr>
        <w:t xml:space="preserve"> в том числе в следующих случаях:</w:t>
      </w:r>
    </w:p>
    <w:p w:rsidR="006D5E74" w:rsidRDefault="007523BD">
      <w:pPr>
        <w:widowControl w:val="0"/>
        <w:spacing w:line="238" w:lineRule="auto"/>
        <w:ind w:left="99" w:right="-51"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нарушение срока регистрации запроса о предоставлении муниципальной услуги, комплексного запроса;</w:t>
      </w:r>
    </w:p>
    <w:p w:rsidR="006D5E74" w:rsidRDefault="007523BD">
      <w:pPr>
        <w:widowControl w:val="0"/>
        <w:tabs>
          <w:tab w:val="left" w:pos="1806"/>
          <w:tab w:val="left" w:pos="3024"/>
          <w:tab w:val="left" w:pos="4641"/>
          <w:tab w:val="left" w:pos="6022"/>
          <w:tab w:val="left" w:pos="7207"/>
          <w:tab w:val="left" w:pos="7763"/>
        </w:tabs>
        <w:spacing w:before="2" w:line="238" w:lineRule="auto"/>
        <w:ind w:left="99" w:right="-1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w:t>
      </w:r>
      <w:r>
        <w:rPr>
          <w:rFonts w:ascii="Times New Roman" w:eastAsia="Times New Roman" w:hAnsi="Times New Roman" w:cs="Times New Roman"/>
          <w:color w:val="000000"/>
          <w:sz w:val="24"/>
          <w:szCs w:val="24"/>
        </w:rPr>
        <w:tab/>
        <w:t>которого</w:t>
      </w:r>
      <w:r>
        <w:rPr>
          <w:rFonts w:ascii="Times New Roman" w:eastAsia="Times New Roman" w:hAnsi="Times New Roman" w:cs="Times New Roman"/>
          <w:color w:val="000000"/>
          <w:sz w:val="24"/>
          <w:szCs w:val="24"/>
        </w:rPr>
        <w:tab/>
        <w:t>обжалуются,</w:t>
      </w:r>
      <w:r>
        <w:rPr>
          <w:rFonts w:ascii="Times New Roman" w:eastAsia="Times New Roman" w:hAnsi="Times New Roman" w:cs="Times New Roman"/>
          <w:color w:val="000000"/>
          <w:sz w:val="24"/>
          <w:szCs w:val="24"/>
        </w:rPr>
        <w:tab/>
        <w:t>возложена</w:t>
      </w:r>
      <w:r>
        <w:rPr>
          <w:rFonts w:ascii="Times New Roman" w:eastAsia="Times New Roman" w:hAnsi="Times New Roman" w:cs="Times New Roman"/>
          <w:color w:val="000000"/>
          <w:sz w:val="24"/>
          <w:szCs w:val="24"/>
        </w:rPr>
        <w:tab/>
        <w:t>функция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 xml:space="preserve">предоставлению муниципальной услуги в полном объеме в порядке, определенном </w:t>
      </w:r>
      <w:hyperlink r:id="rId16">
        <w:r>
          <w:rPr>
            <w:rFonts w:ascii="Times New Roman" w:eastAsia="Times New Roman" w:hAnsi="Times New Roman" w:cs="Times New Roman"/>
            <w:color w:val="000000"/>
            <w:sz w:val="24"/>
            <w:szCs w:val="24"/>
          </w:rPr>
          <w:t>частью 1.3 статьи 16</w:t>
        </w:r>
      </w:hyperlink>
      <w:r>
        <w:rPr>
          <w:rFonts w:ascii="Times New Roman" w:eastAsia="Times New Roman" w:hAnsi="Times New Roman" w:cs="Times New Roman"/>
          <w:color w:val="000000"/>
          <w:sz w:val="24"/>
          <w:szCs w:val="24"/>
        </w:rPr>
        <w:t xml:space="preserve"> Федерального закона от 27.07.2010 N 210-ФЗ;</w:t>
      </w:r>
    </w:p>
    <w:p w:rsidR="006D5E74" w:rsidRDefault="007523BD">
      <w:pPr>
        <w:widowControl w:val="0"/>
        <w:spacing w:before="3" w:line="239" w:lineRule="auto"/>
        <w:ind w:left="99" w:right="-9" w:firstLine="542"/>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r>
        <w:rPr>
          <w:rFonts w:ascii="Times New Roman" w:eastAsia="Times New Roman" w:hAnsi="Times New Roman" w:cs="Times New Roman"/>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bookmarkEnd w:id="26"/>
    </w:p>
    <w:p w:rsidR="006D5E74" w:rsidRDefault="007523BD">
      <w:pPr>
        <w:widowControl w:val="0"/>
        <w:tabs>
          <w:tab w:val="left" w:pos="1528"/>
          <w:tab w:val="left" w:pos="2526"/>
          <w:tab w:val="left" w:pos="2866"/>
          <w:tab w:val="left" w:pos="4008"/>
          <w:tab w:val="left" w:pos="4937"/>
          <w:tab w:val="left" w:pos="5490"/>
          <w:tab w:val="left" w:pos="6735"/>
          <w:tab w:val="left" w:pos="7317"/>
          <w:tab w:val="left" w:pos="8135"/>
          <w:tab w:val="left" w:pos="8747"/>
          <w:tab w:val="left" w:pos="9099"/>
        </w:tabs>
        <w:spacing w:line="239" w:lineRule="auto"/>
        <w:ind w:left="99" w:right="-10" w:firstLine="542"/>
        <w:jc w:val="both"/>
        <w:rPr>
          <w:rFonts w:ascii="Times New Roman" w:eastAsia="Times New Roman" w:hAnsi="Times New Roman" w:cs="Times New Roman"/>
          <w:color w:val="000000"/>
          <w:sz w:val="24"/>
          <w:szCs w:val="24"/>
        </w:rPr>
      </w:pPr>
      <w:bookmarkStart w:id="27" w:name="_page_31_0"/>
      <w:r>
        <w:rPr>
          <w:rFonts w:ascii="Times New Roman" w:eastAsia="Times New Roman" w:hAnsi="Times New Roman" w:cs="Times New Roman"/>
          <w:color w:val="000000"/>
          <w:sz w:val="24"/>
          <w:szCs w:val="24"/>
        </w:rPr>
        <w:lastRenderedPageBreak/>
        <w:t>- отказ в приеме документов, представление которых предусмотрено нормативными 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нормативными</w:t>
      </w:r>
      <w:r>
        <w:rPr>
          <w:rFonts w:ascii="Times New Roman" w:eastAsia="Times New Roman" w:hAnsi="Times New Roman" w:cs="Times New Roman"/>
          <w:color w:val="000000"/>
          <w:sz w:val="24"/>
          <w:szCs w:val="24"/>
        </w:rPr>
        <w:tab/>
        <w:t>правовыми</w:t>
      </w:r>
      <w:r>
        <w:rPr>
          <w:rFonts w:ascii="Times New Roman" w:eastAsia="Times New Roman" w:hAnsi="Times New Roman" w:cs="Times New Roman"/>
          <w:color w:val="000000"/>
          <w:sz w:val="24"/>
          <w:szCs w:val="24"/>
        </w:rPr>
        <w:tab/>
        <w:t>актами Воронежской     области,</w:t>
      </w:r>
      <w:r>
        <w:rPr>
          <w:rFonts w:ascii="Times New Roman" w:eastAsia="Times New Roman" w:hAnsi="Times New Roman" w:cs="Times New Roman"/>
          <w:color w:val="000000"/>
          <w:sz w:val="24"/>
          <w:szCs w:val="24"/>
        </w:rPr>
        <w:tab/>
        <w:t>муниципальными</w:t>
      </w:r>
      <w:r>
        <w:rPr>
          <w:rFonts w:ascii="Times New Roman" w:eastAsia="Times New Roman" w:hAnsi="Times New Roman" w:cs="Times New Roman"/>
          <w:color w:val="000000"/>
          <w:sz w:val="24"/>
          <w:szCs w:val="24"/>
        </w:rPr>
        <w:tab/>
        <w:t>нормативными</w:t>
      </w:r>
      <w:r>
        <w:rPr>
          <w:rFonts w:ascii="Times New Roman" w:eastAsia="Times New Roman" w:hAnsi="Times New Roman" w:cs="Times New Roman"/>
          <w:color w:val="000000"/>
          <w:sz w:val="24"/>
          <w:szCs w:val="24"/>
        </w:rPr>
        <w:tab/>
        <w:t>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для предоставления муниципальной услуги, у заявителя;</w:t>
      </w:r>
    </w:p>
    <w:p w:rsidR="006D5E74" w:rsidRDefault="007523BD">
      <w:pPr>
        <w:widowControl w:val="0"/>
        <w:tabs>
          <w:tab w:val="left" w:pos="1897"/>
          <w:tab w:val="left" w:pos="3297"/>
          <w:tab w:val="left" w:pos="4267"/>
          <w:tab w:val="left" w:pos="5715"/>
          <w:tab w:val="left" w:pos="6392"/>
          <w:tab w:val="left" w:pos="7168"/>
          <w:tab w:val="left" w:pos="7639"/>
          <w:tab w:val="left" w:pos="8372"/>
          <w:tab w:val="left" w:pos="8756"/>
        </w:tabs>
        <w:spacing w:before="4" w:line="239" w:lineRule="auto"/>
        <w:ind w:left="99" w:right="-13"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Pr>
          <w:rFonts w:ascii="Times New Roman" w:eastAsia="Times New Roman" w:hAnsi="Times New Roman" w:cs="Times New Roman"/>
          <w:color w:val="000000"/>
          <w:sz w:val="24"/>
          <w:szCs w:val="24"/>
        </w:rPr>
        <w:tab/>
        <w:t>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законами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иными нормативными       правовыми       актами       Воронежской</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муниципальными нормативными правовыми актами.</w:t>
      </w:r>
      <w:proofErr w:type="gramEnd"/>
      <w:r>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Fonts w:ascii="Times New Roman" w:eastAsia="Times New Roman" w:hAnsi="Times New Roman" w:cs="Times New Roman"/>
            <w:color w:val="000000"/>
            <w:sz w:val="24"/>
            <w:szCs w:val="24"/>
            <w:u w:val="single"/>
          </w:rPr>
          <w:t>частью 1.3 статьи 16</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Федерального закона от 27.07.2010 N 210-ФЗ;</w:t>
      </w:r>
    </w:p>
    <w:p w:rsidR="006D5E74" w:rsidRDefault="007523BD">
      <w:pPr>
        <w:widowControl w:val="0"/>
        <w:tabs>
          <w:tab w:val="left" w:pos="2262"/>
          <w:tab w:val="left" w:pos="3538"/>
          <w:tab w:val="left" w:pos="4157"/>
          <w:tab w:val="left" w:pos="4627"/>
          <w:tab w:val="left" w:pos="5649"/>
          <w:tab w:val="left" w:pos="6714"/>
          <w:tab w:val="left" w:pos="7639"/>
          <w:tab w:val="left" w:pos="8258"/>
        </w:tabs>
        <w:spacing w:before="3" w:line="238" w:lineRule="auto"/>
        <w:ind w:left="99" w:right="-1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затребование с заявителя при предоставлении муниципальной услуги платы, не предусмотренной</w:t>
      </w:r>
      <w:r>
        <w:rPr>
          <w:rFonts w:ascii="Times New Roman" w:eastAsia="Times New Roman" w:hAnsi="Times New Roman" w:cs="Times New Roman"/>
          <w:color w:val="000000"/>
          <w:sz w:val="24"/>
          <w:szCs w:val="24"/>
        </w:rPr>
        <w:tab/>
        <w:t>нормативными</w:t>
      </w:r>
      <w:r>
        <w:rPr>
          <w:rFonts w:ascii="Times New Roman" w:eastAsia="Times New Roman" w:hAnsi="Times New Roman" w:cs="Times New Roman"/>
          <w:color w:val="000000"/>
          <w:sz w:val="24"/>
          <w:szCs w:val="24"/>
        </w:rPr>
        <w:tab/>
        <w:t>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нормативными       правовыми</w:t>
      </w:r>
      <w:r>
        <w:rPr>
          <w:rFonts w:ascii="Times New Roman" w:eastAsia="Times New Roman" w:hAnsi="Times New Roman" w:cs="Times New Roman"/>
          <w:color w:val="000000"/>
          <w:sz w:val="24"/>
          <w:szCs w:val="24"/>
        </w:rPr>
        <w:tab/>
        <w:t>актами</w:t>
      </w:r>
      <w:r>
        <w:rPr>
          <w:rFonts w:ascii="Times New Roman" w:eastAsia="Times New Roman" w:hAnsi="Times New Roman" w:cs="Times New Roman"/>
          <w:color w:val="000000"/>
          <w:sz w:val="24"/>
          <w:szCs w:val="24"/>
        </w:rPr>
        <w:tab/>
        <w:t>Воронежской       области,</w:t>
      </w:r>
      <w:r>
        <w:rPr>
          <w:rFonts w:ascii="Times New Roman" w:eastAsia="Times New Roman" w:hAnsi="Times New Roman" w:cs="Times New Roman"/>
          <w:color w:val="000000"/>
          <w:sz w:val="24"/>
          <w:szCs w:val="24"/>
        </w:rPr>
        <w:tab/>
        <w:t>муниципальными нормативными правовыми актами;</w:t>
      </w:r>
    </w:p>
    <w:p w:rsidR="006D5E74" w:rsidRDefault="007523BD">
      <w:pPr>
        <w:widowControl w:val="0"/>
        <w:tabs>
          <w:tab w:val="left" w:pos="1806"/>
          <w:tab w:val="left" w:pos="3024"/>
          <w:tab w:val="left" w:pos="4641"/>
          <w:tab w:val="left" w:pos="6022"/>
          <w:tab w:val="left" w:pos="7207"/>
          <w:tab w:val="left" w:pos="7763"/>
        </w:tabs>
        <w:spacing w:before="4" w:line="240" w:lineRule="auto"/>
        <w:ind w:left="99" w:right="-15"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w:t>
      </w:r>
      <w:r>
        <w:rPr>
          <w:rFonts w:ascii="Times New Roman" w:eastAsia="Times New Roman" w:hAnsi="Times New Roman" w:cs="Times New Roman"/>
          <w:color w:val="000000"/>
          <w:sz w:val="24"/>
          <w:szCs w:val="24"/>
        </w:rPr>
        <w:tab/>
        <w:t>которого</w:t>
      </w:r>
      <w:r>
        <w:rPr>
          <w:rFonts w:ascii="Times New Roman" w:eastAsia="Times New Roman" w:hAnsi="Times New Roman" w:cs="Times New Roman"/>
          <w:color w:val="000000"/>
          <w:sz w:val="24"/>
          <w:szCs w:val="24"/>
        </w:rPr>
        <w:tab/>
        <w:t>обжалуются,</w:t>
      </w:r>
      <w:r>
        <w:rPr>
          <w:rFonts w:ascii="Times New Roman" w:eastAsia="Times New Roman" w:hAnsi="Times New Roman" w:cs="Times New Roman"/>
          <w:color w:val="000000"/>
          <w:sz w:val="24"/>
          <w:szCs w:val="24"/>
        </w:rPr>
        <w:tab/>
        <w:t>возложена</w:t>
      </w:r>
      <w:r>
        <w:rPr>
          <w:rFonts w:ascii="Times New Roman" w:eastAsia="Times New Roman" w:hAnsi="Times New Roman" w:cs="Times New Roman"/>
          <w:color w:val="000000"/>
          <w:sz w:val="24"/>
          <w:szCs w:val="24"/>
        </w:rPr>
        <w:tab/>
        <w:t>функция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 xml:space="preserve">предоставлению муниципальной услуги в полном объеме в порядке, определенном </w:t>
      </w:r>
      <w:hyperlink r:id="rId18">
        <w:r>
          <w:rPr>
            <w:rFonts w:ascii="Times New Roman" w:eastAsia="Times New Roman" w:hAnsi="Times New Roman" w:cs="Times New Roman"/>
            <w:color w:val="000000"/>
            <w:sz w:val="24"/>
            <w:szCs w:val="24"/>
            <w:u w:val="single"/>
          </w:rPr>
          <w:t>частью 1.3 статьи 16</w:t>
        </w:r>
      </w:hyperlink>
      <w:r>
        <w:rPr>
          <w:rFonts w:ascii="Times New Roman" w:eastAsia="Times New Roman" w:hAnsi="Times New Roman" w:cs="Times New Roman"/>
          <w:color w:val="000000"/>
          <w:sz w:val="24"/>
          <w:szCs w:val="24"/>
        </w:rPr>
        <w:t xml:space="preserve"> Федерального закона от 27.07.2010 N 210-ФЗ;</w:t>
      </w:r>
    </w:p>
    <w:p w:rsidR="006D5E74" w:rsidRDefault="007523BD">
      <w:pPr>
        <w:widowControl w:val="0"/>
        <w:spacing w:line="241" w:lineRule="auto"/>
        <w:ind w:left="99" w:right="-57"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6D5E74" w:rsidRDefault="007523BD">
      <w:pPr>
        <w:widowControl w:val="0"/>
        <w:tabs>
          <w:tab w:val="left" w:pos="968"/>
          <w:tab w:val="left" w:pos="6699"/>
          <w:tab w:val="left" w:pos="7691"/>
          <w:tab w:val="left" w:pos="8392"/>
        </w:tabs>
        <w:spacing w:line="240" w:lineRule="auto"/>
        <w:ind w:left="99" w:right="-13"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приостановление предоставления муниципальной</w:t>
      </w:r>
      <w:r>
        <w:rPr>
          <w:rFonts w:ascii="Times New Roman" w:eastAsia="Times New Roman" w:hAnsi="Times New Roman" w:cs="Times New Roman"/>
          <w:color w:val="000000"/>
          <w:sz w:val="24"/>
          <w:szCs w:val="24"/>
        </w:rPr>
        <w:tab/>
        <w:t>услуги,</w:t>
      </w:r>
      <w:r>
        <w:rPr>
          <w:rFonts w:ascii="Times New Roman" w:eastAsia="Times New Roman" w:hAnsi="Times New Roman" w:cs="Times New Roman"/>
          <w:color w:val="000000"/>
          <w:sz w:val="24"/>
          <w:szCs w:val="24"/>
        </w:rPr>
        <w:tab/>
        <w:t>если</w:t>
      </w:r>
      <w:r>
        <w:rPr>
          <w:rFonts w:ascii="Times New Roman" w:eastAsia="Times New Roman" w:hAnsi="Times New Roman" w:cs="Times New Roman"/>
          <w:color w:val="000000"/>
          <w:sz w:val="24"/>
          <w:szCs w:val="24"/>
        </w:rPr>
        <w:tab/>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eastAsia="Times New Roman" w:hAnsi="Times New Roman" w:cs="Times New Roman"/>
            <w:color w:val="000000"/>
            <w:sz w:val="24"/>
            <w:szCs w:val="24"/>
            <w:u w:val="single"/>
          </w:rPr>
          <w:t>частью 1.3 статьи 16</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Федерального закона от 27.07.2010 N 210-ФЗ;</w:t>
      </w:r>
    </w:p>
    <w:p w:rsidR="006D5E74" w:rsidRDefault="007523BD">
      <w:pPr>
        <w:widowControl w:val="0"/>
        <w:spacing w:line="239" w:lineRule="auto"/>
        <w:ind w:left="99" w:right="-1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rFonts w:ascii="Times New Roman" w:eastAsia="Times New Roman" w:hAnsi="Times New Roman" w:cs="Times New Roman"/>
            <w:color w:val="000000"/>
            <w:sz w:val="24"/>
            <w:szCs w:val="24"/>
            <w:u w:val="single"/>
          </w:rPr>
          <w:t>пунктом 4 части 1 статьи 7</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Fonts w:ascii="Times New Roman" w:eastAsia="Times New Roman" w:hAnsi="Times New Roman" w:cs="Times New Roman"/>
            <w:color w:val="000000"/>
            <w:sz w:val="24"/>
            <w:szCs w:val="24"/>
            <w:u w:val="single"/>
          </w:rPr>
          <w:t>частью</w:t>
        </w:r>
      </w:hyperlink>
      <w:r>
        <w:rPr>
          <w:rFonts w:ascii="Times New Roman" w:eastAsia="Times New Roman" w:hAnsi="Times New Roman" w:cs="Times New Roman"/>
          <w:color w:val="000000"/>
          <w:sz w:val="24"/>
          <w:szCs w:val="24"/>
        </w:rPr>
        <w:t xml:space="preserve"> </w:t>
      </w:r>
      <w:hyperlink r:id="rId22">
        <w:r>
          <w:rPr>
            <w:rFonts w:ascii="Times New Roman" w:eastAsia="Times New Roman" w:hAnsi="Times New Roman" w:cs="Times New Roman"/>
            <w:color w:val="000000"/>
            <w:sz w:val="24"/>
            <w:szCs w:val="24"/>
            <w:u w:val="single"/>
          </w:rPr>
          <w:t>1.3 статьи 16</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Федерального закона от 27.07.2010 N 210-ФЗ.</w:t>
      </w:r>
    </w:p>
    <w:p w:rsidR="006D5E74" w:rsidRDefault="007523BD">
      <w:pPr>
        <w:widowControl w:val="0"/>
        <w:spacing w:line="241" w:lineRule="auto"/>
        <w:ind w:left="99" w:right="-43"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 Заявители имеют право на получение информации, необходимой для обоснования и рассмотрения жалобы.</w:t>
      </w:r>
    </w:p>
    <w:p w:rsidR="006D5E74" w:rsidRDefault="007523BD">
      <w:pPr>
        <w:widowControl w:val="0"/>
        <w:spacing w:line="240" w:lineRule="auto"/>
        <w:ind w:left="642" w:right="-20"/>
        <w:rPr>
          <w:rFonts w:ascii="Times New Roman" w:eastAsia="Times New Roman" w:hAnsi="Times New Roman" w:cs="Times New Roman"/>
          <w:color w:val="000000"/>
          <w:sz w:val="24"/>
          <w:szCs w:val="24"/>
        </w:rPr>
        <w:sectPr w:rsidR="006D5E74">
          <w:pgSz w:w="11904" w:h="16838"/>
          <w:pgMar w:top="716" w:right="733" w:bottom="0" w:left="1701" w:header="0" w:footer="0" w:gutter="0"/>
          <w:cols w:space="708"/>
        </w:sectPr>
      </w:pPr>
      <w:r>
        <w:rPr>
          <w:rFonts w:ascii="Times New Roman" w:eastAsia="Times New Roman" w:hAnsi="Times New Roman" w:cs="Times New Roman"/>
          <w:color w:val="000000"/>
          <w:sz w:val="24"/>
          <w:szCs w:val="24"/>
        </w:rPr>
        <w:t>24.4. Оснований для отказа в рассмотрении жалобы не имеется.</w:t>
      </w:r>
      <w:bookmarkEnd w:id="27"/>
    </w:p>
    <w:p w:rsidR="006D5E74" w:rsidRDefault="007523BD">
      <w:pPr>
        <w:widowControl w:val="0"/>
        <w:spacing w:line="237" w:lineRule="auto"/>
        <w:ind w:left="99" w:right="-55" w:firstLine="542"/>
        <w:rPr>
          <w:rFonts w:ascii="Times New Roman" w:eastAsia="Times New Roman" w:hAnsi="Times New Roman" w:cs="Times New Roman"/>
          <w:color w:val="000000"/>
          <w:sz w:val="24"/>
          <w:szCs w:val="24"/>
        </w:rPr>
      </w:pPr>
      <w:bookmarkStart w:id="28" w:name="_page_32_0"/>
      <w:r>
        <w:rPr>
          <w:rFonts w:ascii="Times New Roman" w:eastAsia="Times New Roman" w:hAnsi="Times New Roman" w:cs="Times New Roman"/>
          <w:color w:val="000000"/>
          <w:sz w:val="24"/>
          <w:szCs w:val="24"/>
        </w:rPr>
        <w:lastRenderedPageBreak/>
        <w:t>24.5. Основанием для начала процедуры досудебного (внесудебного) обжалования является поступившая жалоба.</w:t>
      </w:r>
    </w:p>
    <w:p w:rsidR="006D5E74" w:rsidRDefault="007523BD">
      <w:pPr>
        <w:widowControl w:val="0"/>
        <w:spacing w:before="4" w:line="239" w:lineRule="auto"/>
        <w:ind w:left="99" w:right="-13"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D5E74" w:rsidRDefault="007523BD">
      <w:pPr>
        <w:widowControl w:val="0"/>
        <w:spacing w:line="240" w:lineRule="auto"/>
        <w:ind w:left="99" w:right="-15"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D5E74" w:rsidRDefault="007523BD">
      <w:pPr>
        <w:widowControl w:val="0"/>
        <w:spacing w:line="238" w:lineRule="auto"/>
        <w:ind w:left="99" w:right="-1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D5E74" w:rsidRDefault="007523BD">
      <w:pPr>
        <w:widowControl w:val="0"/>
        <w:spacing w:line="238" w:lineRule="auto"/>
        <w:ind w:left="6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 Жалоба должна содержать:</w:t>
      </w:r>
    </w:p>
    <w:p w:rsidR="006D5E74" w:rsidRDefault="007523BD">
      <w:pPr>
        <w:widowControl w:val="0"/>
        <w:tabs>
          <w:tab w:val="left" w:pos="973"/>
          <w:tab w:val="left" w:pos="2675"/>
          <w:tab w:val="left" w:pos="4637"/>
          <w:tab w:val="left" w:pos="6340"/>
          <w:tab w:val="left" w:pos="7068"/>
          <w:tab w:val="left" w:pos="8967"/>
        </w:tabs>
        <w:spacing w:line="240" w:lineRule="auto"/>
        <w:ind w:left="99" w:right="-11"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наименование</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должностного</w:t>
      </w:r>
      <w:r>
        <w:rPr>
          <w:rFonts w:ascii="Times New Roman" w:eastAsia="Times New Roman" w:hAnsi="Times New Roman" w:cs="Times New Roman"/>
          <w:color w:val="000000"/>
          <w:sz w:val="24"/>
          <w:szCs w:val="24"/>
        </w:rPr>
        <w:tab/>
        <w:t>лица</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D5E74" w:rsidRDefault="007523BD">
      <w:pPr>
        <w:widowControl w:val="0"/>
        <w:spacing w:line="240" w:lineRule="auto"/>
        <w:ind w:left="99" w:right="-15" w:firstLine="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E74" w:rsidRDefault="007523BD">
      <w:pPr>
        <w:widowControl w:val="0"/>
        <w:spacing w:line="238" w:lineRule="auto"/>
        <w:ind w:left="99" w:right="-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D5E74" w:rsidRDefault="007523BD">
      <w:pPr>
        <w:widowControl w:val="0"/>
        <w:tabs>
          <w:tab w:val="left" w:pos="1605"/>
          <w:tab w:val="left" w:pos="2055"/>
          <w:tab w:val="left" w:pos="3034"/>
          <w:tab w:val="left" w:pos="4170"/>
          <w:tab w:val="left" w:pos="4650"/>
          <w:tab w:val="left" w:pos="6027"/>
          <w:tab w:val="left" w:pos="6339"/>
          <w:tab w:val="left" w:pos="6909"/>
          <w:tab w:val="left" w:pos="7730"/>
          <w:tab w:val="left" w:pos="8453"/>
          <w:tab w:val="left" w:pos="8967"/>
        </w:tabs>
        <w:spacing w:line="240" w:lineRule="auto"/>
        <w:ind w:left="99" w:right="-13"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доводы, на основании которых заявитель не согласен с решением и действием (бездействием)</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должностного</w:t>
      </w:r>
      <w:r>
        <w:rPr>
          <w:rFonts w:ascii="Times New Roman" w:eastAsia="Times New Roman" w:hAnsi="Times New Roman" w:cs="Times New Roman"/>
          <w:color w:val="000000"/>
          <w:sz w:val="24"/>
          <w:szCs w:val="24"/>
        </w:rPr>
        <w:tab/>
        <w:t>лица</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либо муниципального служащего, МФЦ, работника МФЦ, привлекаемых организаций, их работников.</w:t>
      </w:r>
      <w:r>
        <w:rPr>
          <w:rFonts w:ascii="Times New Roman" w:eastAsia="Times New Roman" w:hAnsi="Times New Roman" w:cs="Times New Roman"/>
          <w:color w:val="000000"/>
          <w:sz w:val="24"/>
          <w:szCs w:val="24"/>
        </w:rPr>
        <w:tab/>
        <w:t>Заявителем</w:t>
      </w:r>
      <w:r>
        <w:rPr>
          <w:rFonts w:ascii="Times New Roman" w:eastAsia="Times New Roman" w:hAnsi="Times New Roman" w:cs="Times New Roman"/>
          <w:color w:val="000000"/>
          <w:sz w:val="24"/>
          <w:szCs w:val="24"/>
        </w:rPr>
        <w:tab/>
        <w:t>могут     быть</w:t>
      </w:r>
      <w:r>
        <w:rPr>
          <w:rFonts w:ascii="Times New Roman" w:eastAsia="Times New Roman" w:hAnsi="Times New Roman" w:cs="Times New Roman"/>
          <w:color w:val="000000"/>
          <w:sz w:val="24"/>
          <w:szCs w:val="24"/>
        </w:rPr>
        <w:tab/>
        <w:t>представлены</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наличии), подтверждающие доводы заявителя, либо их копии.</w:t>
      </w:r>
    </w:p>
    <w:p w:rsidR="006D5E74" w:rsidRDefault="007523BD">
      <w:pPr>
        <w:widowControl w:val="0"/>
        <w:spacing w:before="2" w:line="238" w:lineRule="auto"/>
        <w:ind w:left="99" w:right="-52"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 Жалобы на решения и действия (бездействие) должностного лица подаются в Администрацию.</w:t>
      </w:r>
    </w:p>
    <w:p w:rsidR="006D5E74" w:rsidRDefault="007523BD">
      <w:pPr>
        <w:widowControl w:val="0"/>
        <w:spacing w:before="4" w:line="240" w:lineRule="auto"/>
        <w:ind w:left="99" w:right="-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6D5E74" w:rsidRDefault="007523BD">
      <w:pPr>
        <w:widowControl w:val="0"/>
        <w:spacing w:line="241" w:lineRule="auto"/>
        <w:ind w:left="99" w:right="-55"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Администрации (заместитель главы Администрации) проводят личный прием заявителей.</w:t>
      </w:r>
    </w:p>
    <w:p w:rsidR="006D5E74" w:rsidRDefault="007523BD">
      <w:pPr>
        <w:widowControl w:val="0"/>
        <w:spacing w:line="240" w:lineRule="auto"/>
        <w:ind w:left="99" w:right="-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6D5E74" w:rsidRDefault="007523BD">
      <w:pPr>
        <w:widowControl w:val="0"/>
        <w:tabs>
          <w:tab w:val="left" w:pos="1740"/>
          <w:tab w:val="left" w:pos="2224"/>
          <w:tab w:val="left" w:pos="3356"/>
          <w:tab w:val="left" w:pos="3735"/>
          <w:tab w:val="left" w:pos="4900"/>
          <w:tab w:val="left" w:pos="6550"/>
          <w:tab w:val="left" w:pos="7979"/>
        </w:tabs>
        <w:spacing w:line="241" w:lineRule="auto"/>
        <w:ind w:left="99" w:right="-49"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Жалобы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(бездействие)</w:t>
      </w:r>
      <w:r>
        <w:rPr>
          <w:rFonts w:ascii="Times New Roman" w:eastAsia="Times New Roman" w:hAnsi="Times New Roman" w:cs="Times New Roman"/>
          <w:color w:val="000000"/>
          <w:sz w:val="24"/>
          <w:szCs w:val="24"/>
        </w:rPr>
        <w:tab/>
        <w:t>работников</w:t>
      </w:r>
      <w:r>
        <w:rPr>
          <w:rFonts w:ascii="Times New Roman" w:eastAsia="Times New Roman" w:hAnsi="Times New Roman" w:cs="Times New Roman"/>
          <w:color w:val="000000"/>
          <w:sz w:val="24"/>
          <w:szCs w:val="24"/>
        </w:rPr>
        <w:tab/>
        <w:t>привлекаемых организаций подаются руководителям этих организаций.</w:t>
      </w:r>
    </w:p>
    <w:p w:rsidR="006D5E74" w:rsidRDefault="007523BD">
      <w:pPr>
        <w:widowControl w:val="0"/>
        <w:spacing w:line="241" w:lineRule="auto"/>
        <w:ind w:left="99" w:right="-55"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 По результатам рассмотрения жалобы лицом, уполномоченным на ее рассмотрение, принимается одно из следующих решений:</w:t>
      </w:r>
    </w:p>
    <w:p w:rsidR="006D5E74" w:rsidRDefault="007523BD">
      <w:pPr>
        <w:widowControl w:val="0"/>
        <w:spacing w:line="240" w:lineRule="auto"/>
        <w:ind w:left="99" w:right="-15" w:firstLine="542"/>
        <w:jc w:val="both"/>
        <w:rPr>
          <w:rFonts w:ascii="Times New Roman" w:eastAsia="Times New Roman" w:hAnsi="Times New Roman" w:cs="Times New Roman"/>
          <w:color w:val="000000"/>
          <w:sz w:val="24"/>
          <w:szCs w:val="24"/>
        </w:rPr>
        <w:sectPr w:rsidR="006D5E74">
          <w:pgSz w:w="11904" w:h="16838"/>
          <w:pgMar w:top="716" w:right="736" w:bottom="0" w:left="1701" w:header="0" w:footer="0" w:gutter="0"/>
          <w:cols w:space="708"/>
        </w:sectPr>
      </w:pPr>
      <w:proofErr w:type="gramStart"/>
      <w:r>
        <w:rPr>
          <w:rFonts w:ascii="Times New Roman" w:eastAsia="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bookmarkEnd w:id="28"/>
      <w:proofErr w:type="gramEnd"/>
    </w:p>
    <w:p w:rsidR="006D5E74" w:rsidRDefault="006D5E74">
      <w:pPr>
        <w:spacing w:after="7" w:line="220" w:lineRule="exact"/>
        <w:rPr>
          <w:rFonts w:ascii="Times New Roman" w:eastAsia="Times New Roman" w:hAnsi="Times New Roman" w:cs="Times New Roman"/>
        </w:rPr>
      </w:pPr>
      <w:bookmarkStart w:id="29" w:name="_page_33_0"/>
    </w:p>
    <w:p w:rsidR="006D5E74" w:rsidRDefault="007523BD">
      <w:pPr>
        <w:widowControl w:val="0"/>
        <w:spacing w:line="237" w:lineRule="auto"/>
        <w:ind w:left="99"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нормативными правовыми актами Воронежской области, нормативными правовыми актами органов местного самоуправления, а также в иных формах;</w:t>
      </w:r>
    </w:p>
    <w:p w:rsidR="006D5E74" w:rsidRDefault="007523BD">
      <w:pPr>
        <w:widowControl w:val="0"/>
        <w:spacing w:before="4" w:line="237" w:lineRule="auto"/>
        <w:ind w:left="6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удовлетворении жалобы отказывается.</w:t>
      </w:r>
    </w:p>
    <w:p w:rsidR="006D5E74" w:rsidRDefault="007523BD">
      <w:pPr>
        <w:widowControl w:val="0"/>
        <w:spacing w:line="239" w:lineRule="auto"/>
        <w:ind w:left="99" w:right="-15"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24.10. </w:t>
      </w:r>
      <w:proofErr w:type="gramStart"/>
      <w:r>
        <w:rPr>
          <w:rFonts w:ascii="Times New Roman" w:eastAsia="Times New Roman" w:hAnsi="Times New Roman" w:cs="Times New Roman"/>
          <w:color w:val="000000"/>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eastAsia="Times New Roman" w:hAnsi="Times New Roman" w:cs="Times New Roman"/>
          <w:color w:val="000000"/>
          <w:sz w:val="24"/>
          <w:szCs w:val="24"/>
        </w:rPr>
        <w:t xml:space="preserve"> со дня ее регистрации.</w:t>
      </w:r>
    </w:p>
    <w:p w:rsidR="006D5E74" w:rsidRDefault="007523BD">
      <w:pPr>
        <w:widowControl w:val="0"/>
        <w:spacing w:before="4" w:line="238" w:lineRule="auto"/>
        <w:ind w:left="99" w:right="-11"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24.11. Не позднее 1 рабочего дня, следующего за днем принятия решения, указанного в </w:t>
      </w:r>
      <w:hyperlink r:id="rId23">
        <w:r>
          <w:rPr>
            <w:rFonts w:ascii="Times New Roman" w:eastAsia="Times New Roman" w:hAnsi="Times New Roman" w:cs="Times New Roman"/>
            <w:color w:val="000000"/>
            <w:sz w:val="24"/>
            <w:szCs w:val="24"/>
            <w:u w:val="single"/>
          </w:rPr>
          <w:t>пункте 33</w:t>
        </w:r>
        <w:r>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00"/>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E74" w:rsidRDefault="007523BD">
      <w:pPr>
        <w:widowControl w:val="0"/>
        <w:tabs>
          <w:tab w:val="left" w:pos="1088"/>
          <w:tab w:val="left" w:pos="2703"/>
          <w:tab w:val="left" w:pos="3164"/>
          <w:tab w:val="left" w:pos="4593"/>
          <w:tab w:val="left" w:pos="6660"/>
          <w:tab w:val="left" w:pos="8818"/>
        </w:tabs>
        <w:spacing w:before="4" w:line="238" w:lineRule="auto"/>
        <w:ind w:left="99" w:right="-16"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24.12. В случае признания жалобы подлежащей удовлетворению в ответе заявителю дается</w:t>
      </w:r>
      <w:r>
        <w:rPr>
          <w:rFonts w:ascii="Times New Roman" w:eastAsia="Times New Roman" w:hAnsi="Times New Roman" w:cs="Times New Roman"/>
          <w:color w:val="000000"/>
          <w:sz w:val="24"/>
          <w:szCs w:val="24"/>
        </w:rPr>
        <w:tab/>
        <w:t>информация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действиях,</w:t>
      </w:r>
      <w:r>
        <w:rPr>
          <w:rFonts w:ascii="Times New Roman" w:eastAsia="Times New Roman" w:hAnsi="Times New Roman" w:cs="Times New Roman"/>
          <w:color w:val="000000"/>
          <w:sz w:val="24"/>
          <w:szCs w:val="24"/>
        </w:rPr>
        <w:tab/>
        <w:t>осуществляемых</w:t>
      </w:r>
      <w:r>
        <w:rPr>
          <w:rFonts w:ascii="Times New Roman" w:eastAsia="Times New Roman" w:hAnsi="Times New Roman" w:cs="Times New Roman"/>
          <w:color w:val="000000"/>
          <w:sz w:val="24"/>
          <w:szCs w:val="24"/>
        </w:rPr>
        <w:tab/>
        <w:t>Администрацией,</w:t>
      </w:r>
      <w:r>
        <w:rPr>
          <w:rFonts w:ascii="Times New Roman" w:eastAsia="Times New Roman" w:hAnsi="Times New Roman" w:cs="Times New Roman"/>
          <w:color w:val="000000"/>
          <w:sz w:val="24"/>
          <w:szCs w:val="24"/>
        </w:rPr>
        <w:tab/>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4"/>
          <w:szCs w:val="24"/>
        </w:rPr>
        <w:t>неудобства</w:t>
      </w:r>
      <w:proofErr w:type="gramEnd"/>
      <w:r>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5E74" w:rsidRDefault="007523BD">
      <w:pPr>
        <w:widowControl w:val="0"/>
        <w:spacing w:before="4" w:line="240" w:lineRule="auto"/>
        <w:ind w:left="99" w:right="-1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признания </w:t>
      </w:r>
      <w:proofErr w:type="gramStart"/>
      <w:r>
        <w:rPr>
          <w:rFonts w:ascii="Times New Roman" w:eastAsia="Times New Roman" w:hAnsi="Times New Roman" w:cs="Times New Roman"/>
          <w:color w:val="000000"/>
          <w:sz w:val="24"/>
          <w:szCs w:val="24"/>
        </w:rPr>
        <w:t>жалобы</w:t>
      </w:r>
      <w:proofErr w:type="gramEnd"/>
      <w:r>
        <w:rPr>
          <w:rFonts w:ascii="Times New Roman" w:eastAsia="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E74" w:rsidRDefault="007523BD">
      <w:pPr>
        <w:widowControl w:val="0"/>
        <w:spacing w:line="240" w:lineRule="auto"/>
        <w:ind w:left="99" w:right="-8"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24.13. В случае установления в ходе или по результатам </w:t>
      </w:r>
      <w:proofErr w:type="gramStart"/>
      <w:r>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5E74" w:rsidRDefault="006D5E74">
      <w:pPr>
        <w:spacing w:after="38" w:line="240" w:lineRule="exact"/>
        <w:rPr>
          <w:rFonts w:ascii="Times New Roman" w:eastAsia="Times New Roman" w:hAnsi="Times New Roman" w:cs="Times New Roman"/>
          <w:sz w:val="24"/>
          <w:szCs w:val="24"/>
        </w:rPr>
      </w:pPr>
    </w:p>
    <w:p w:rsidR="006D5E74" w:rsidRDefault="007523BD">
      <w:pPr>
        <w:widowControl w:val="0"/>
        <w:spacing w:line="238" w:lineRule="auto"/>
        <w:ind w:left="1021" w:right="8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25. </w:t>
      </w:r>
      <w:proofErr w:type="gramStart"/>
      <w:r>
        <w:rPr>
          <w:rFonts w:ascii="Times New Roman" w:eastAsia="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D5E74" w:rsidRDefault="006D5E74">
      <w:pPr>
        <w:spacing w:after="33" w:line="240" w:lineRule="exact"/>
        <w:rPr>
          <w:rFonts w:ascii="Times New Roman" w:eastAsia="Times New Roman" w:hAnsi="Times New Roman" w:cs="Times New Roman"/>
          <w:sz w:val="24"/>
          <w:szCs w:val="24"/>
        </w:rPr>
      </w:pPr>
    </w:p>
    <w:p w:rsidR="006D5E74" w:rsidRDefault="007523BD">
      <w:pPr>
        <w:widowControl w:val="0"/>
        <w:spacing w:line="241" w:lineRule="auto"/>
        <w:ind w:left="99" w:right="-4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D5E74" w:rsidRDefault="007523BD">
      <w:pPr>
        <w:widowControl w:val="0"/>
        <w:spacing w:line="242" w:lineRule="auto"/>
        <w:ind w:left="6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Федеральным законом N 210-ФЗ;</w:t>
      </w:r>
    </w:p>
    <w:p w:rsidR="006D5E74" w:rsidRDefault="007523BD">
      <w:pPr>
        <w:widowControl w:val="0"/>
        <w:tabs>
          <w:tab w:val="left" w:pos="1676"/>
          <w:tab w:val="left" w:pos="3513"/>
          <w:tab w:val="left" w:pos="5148"/>
          <w:tab w:val="left" w:pos="6343"/>
          <w:tab w:val="left" w:pos="6765"/>
          <w:tab w:val="left" w:pos="7992"/>
        </w:tabs>
        <w:spacing w:line="238" w:lineRule="auto"/>
        <w:ind w:left="99" w:right="-5" w:firstLine="566"/>
        <w:jc w:val="both"/>
        <w:rPr>
          <w:rFonts w:ascii="Times New Roman" w:eastAsia="Times New Roman" w:hAnsi="Times New Roman" w:cs="Times New Roman"/>
          <w:color w:val="000000"/>
          <w:sz w:val="24"/>
          <w:szCs w:val="24"/>
        </w:rPr>
        <w:sectPr w:rsidR="006D5E74">
          <w:pgSz w:w="11904" w:h="16838"/>
          <w:pgMar w:top="716" w:right="735" w:bottom="0" w:left="1701" w:header="0" w:footer="0" w:gutter="0"/>
          <w:cols w:space="708"/>
        </w:sectPr>
      </w:pPr>
      <w:r>
        <w:rPr>
          <w:rFonts w:ascii="Times New Roman" w:eastAsia="Times New Roman" w:hAnsi="Times New Roman" w:cs="Times New Roman"/>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w:t>
      </w:r>
      <w:r>
        <w:rPr>
          <w:rFonts w:ascii="Times New Roman" w:eastAsia="Times New Roman" w:hAnsi="Times New Roman" w:cs="Times New Roman"/>
          <w:color w:val="000000"/>
          <w:sz w:val="24"/>
          <w:szCs w:val="24"/>
        </w:rPr>
        <w:tab/>
        <w:t>(внесудебного)</w:t>
      </w:r>
      <w:r>
        <w:rPr>
          <w:rFonts w:ascii="Times New Roman" w:eastAsia="Times New Roman" w:hAnsi="Times New Roman" w:cs="Times New Roman"/>
          <w:color w:val="000000"/>
          <w:sz w:val="24"/>
          <w:szCs w:val="24"/>
        </w:rPr>
        <w:tab/>
        <w:t>обжалования</w:t>
      </w:r>
      <w:r>
        <w:rPr>
          <w:rFonts w:ascii="Times New Roman" w:eastAsia="Times New Roman" w:hAnsi="Times New Roman" w:cs="Times New Roman"/>
          <w:color w:val="000000"/>
          <w:sz w:val="24"/>
          <w:szCs w:val="24"/>
        </w:rPr>
        <w:tab/>
        <w:t>решений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(бездействия), совершенных при предоставлении государственных и муниципальных услуг».</w:t>
      </w:r>
      <w:bookmarkEnd w:id="29"/>
    </w:p>
    <w:p w:rsidR="006D5E74" w:rsidRDefault="006D5E74">
      <w:pPr>
        <w:widowControl w:val="0"/>
        <w:spacing w:line="240" w:lineRule="auto"/>
        <w:ind w:left="9261" w:right="-20"/>
        <w:rPr>
          <w:rFonts w:ascii="Times New Roman" w:eastAsia="Times New Roman" w:hAnsi="Times New Roman" w:cs="Times New Roman"/>
          <w:color w:val="000000"/>
          <w:sz w:val="20"/>
          <w:szCs w:val="20"/>
        </w:rPr>
      </w:pPr>
      <w:bookmarkStart w:id="30" w:name="_page_34_0"/>
    </w:p>
    <w:p w:rsidR="006D5E74" w:rsidRDefault="006D5E74">
      <w:pPr>
        <w:spacing w:after="7" w:line="220" w:lineRule="exact"/>
        <w:rPr>
          <w:rFonts w:ascii="Times New Roman" w:eastAsia="Times New Roman" w:hAnsi="Times New Roman" w:cs="Times New Roman"/>
        </w:rPr>
      </w:pPr>
    </w:p>
    <w:p w:rsidR="006D5E74" w:rsidRDefault="007523BD">
      <w:pPr>
        <w:widowControl w:val="0"/>
        <w:spacing w:line="237" w:lineRule="auto"/>
        <w:ind w:left="5924" w:right="-59" w:firstLine="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 к Административному регламенту</w:t>
      </w:r>
    </w:p>
    <w:p w:rsidR="006D5E74" w:rsidRDefault="007523BD">
      <w:pPr>
        <w:widowControl w:val="0"/>
        <w:spacing w:before="4" w:line="240" w:lineRule="auto"/>
        <w:ind w:left="3980"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предоставлению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2" w:line="160" w:lineRule="exact"/>
        <w:rPr>
          <w:rFonts w:ascii="Times New Roman" w:eastAsia="Times New Roman" w:hAnsi="Times New Roman" w:cs="Times New Roman"/>
          <w:sz w:val="16"/>
          <w:szCs w:val="16"/>
        </w:rPr>
      </w:pPr>
    </w:p>
    <w:p w:rsidR="006D5E74" w:rsidRDefault="007523BD">
      <w:pPr>
        <w:widowControl w:val="0"/>
        <w:spacing w:line="243" w:lineRule="auto"/>
        <w:ind w:left="421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w:t>
      </w:r>
    </w:p>
    <w:p w:rsidR="006D5E74" w:rsidRDefault="007523BD">
      <w:pPr>
        <w:widowControl w:val="0"/>
        <w:spacing w:line="239" w:lineRule="auto"/>
        <w:ind w:left="291" w:right="13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D5E74" w:rsidRDefault="006D5E74">
      <w:pPr>
        <w:spacing w:after="82" w:line="240" w:lineRule="exact"/>
        <w:rPr>
          <w:rFonts w:ascii="Times New Roman" w:eastAsia="Times New Roman" w:hAnsi="Times New Roman" w:cs="Times New Roman"/>
          <w:sz w:val="24"/>
          <w:szCs w:val="24"/>
        </w:rPr>
      </w:pPr>
    </w:p>
    <w:p w:rsidR="006D5E74" w:rsidRDefault="007523BD">
      <w:pPr>
        <w:widowControl w:val="0"/>
        <w:spacing w:line="240" w:lineRule="auto"/>
        <w:ind w:left="30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Перечень признаков заявителей</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17" w:line="120" w:lineRule="exact"/>
        <w:rPr>
          <w:rFonts w:ascii="Times New Roman" w:eastAsia="Times New Roman" w:hAnsi="Times New Roman" w:cs="Times New Roman"/>
          <w:sz w:val="12"/>
          <w:szCs w:val="12"/>
        </w:rPr>
      </w:pPr>
    </w:p>
    <w:p w:rsidR="006D5E74" w:rsidRDefault="007523BD">
      <w:pPr>
        <w:widowControl w:val="0"/>
        <w:tabs>
          <w:tab w:val="left" w:pos="2006"/>
          <w:tab w:val="left" w:pos="5309"/>
        </w:tabs>
        <w:spacing w:line="250" w:lineRule="auto"/>
        <w:ind w:left="450" w:right="708" w:firstLine="115"/>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1517" behindDoc="1" locked="0" layoutInCell="0" allowOverlap="1">
                <wp:simplePos x="0" y="0"/>
                <wp:positionH relativeFrom="page">
                  <wp:posOffset>1070152</wp:posOffset>
                </wp:positionH>
                <wp:positionV relativeFrom="paragraph">
                  <wp:posOffset>-413</wp:posOffset>
                </wp:positionV>
                <wp:extent cx="5839409" cy="6521526"/>
                <wp:effectExtent l="0" t="0" r="0" b="0"/>
                <wp:wrapNone/>
                <wp:docPr id="47" name="drawingObject47"/>
                <wp:cNvGraphicFramePr/>
                <a:graphic xmlns:a="http://schemas.openxmlformats.org/drawingml/2006/main">
                  <a:graphicData uri="http://schemas.microsoft.com/office/word/2010/wordprocessingGroup">
                    <wpg:wgp>
                      <wpg:cNvGrpSpPr/>
                      <wpg:grpSpPr>
                        <a:xfrm>
                          <a:off x="0" y="0"/>
                          <a:ext cx="5839409" cy="6521526"/>
                          <a:chOff x="0" y="0"/>
                          <a:chExt cx="5839409" cy="6521526"/>
                        </a:xfrm>
                        <a:noFill/>
                      </wpg:grpSpPr>
                      <wps:wsp>
                        <wps:cNvPr id="48" name="Shape 48"/>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6096" y="3047"/>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88120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887298" y="3047"/>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290596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 name="Shape 53"/>
                        <wps:cNvSpPr/>
                        <wps:spPr>
                          <a:xfrm>
                            <a:off x="2912059" y="3047"/>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58363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3047" y="609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884250" y="609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7" name="Shape 57"/>
                        <wps:cNvSpPr/>
                        <wps:spPr>
                          <a:xfrm>
                            <a:off x="2909009" y="609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 name="Shape 58"/>
                        <wps:cNvSpPr/>
                        <wps:spPr>
                          <a:xfrm>
                            <a:off x="5836361" y="6097"/>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0" y="1859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0" name="Shape 60"/>
                        <wps:cNvSpPr/>
                        <wps:spPr>
                          <a:xfrm>
                            <a:off x="6096" y="185928"/>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61" name="Shape 61"/>
                        <wps:cNvSpPr/>
                        <wps:spPr>
                          <a:xfrm>
                            <a:off x="881202" y="1859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2" name="Shape 62"/>
                        <wps:cNvSpPr/>
                        <wps:spPr>
                          <a:xfrm>
                            <a:off x="887298" y="185928"/>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63" name="Shape 63"/>
                        <wps:cNvSpPr/>
                        <wps:spPr>
                          <a:xfrm>
                            <a:off x="2905961" y="1859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2912059" y="185928"/>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5836361" y="18288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3047" y="189052"/>
                            <a:ext cx="0" cy="350825"/>
                          </a:xfrm>
                          <a:custGeom>
                            <a:avLst/>
                            <a:gdLst/>
                            <a:ahLst/>
                            <a:cxnLst/>
                            <a:rect l="0" t="0" r="0" b="0"/>
                            <a:pathLst>
                              <a:path h="350825">
                                <a:moveTo>
                                  <a:pt x="0" y="35082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 name="Shape 67"/>
                        <wps:cNvSpPr/>
                        <wps:spPr>
                          <a:xfrm>
                            <a:off x="5836361" y="189052"/>
                            <a:ext cx="0" cy="350825"/>
                          </a:xfrm>
                          <a:custGeom>
                            <a:avLst/>
                            <a:gdLst/>
                            <a:ahLst/>
                            <a:cxnLst/>
                            <a:rect l="0" t="0" r="0" b="0"/>
                            <a:pathLst>
                              <a:path h="350825">
                                <a:moveTo>
                                  <a:pt x="0" y="3508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0" y="5429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6096" y="542925"/>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881202" y="5429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887298" y="542925"/>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2905961" y="5429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2912059" y="542925"/>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5836361" y="53987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3047" y="545974"/>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6" name="Shape 76"/>
                        <wps:cNvSpPr/>
                        <wps:spPr>
                          <a:xfrm>
                            <a:off x="884250" y="545974"/>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 name="Shape 77"/>
                        <wps:cNvSpPr/>
                        <wps:spPr>
                          <a:xfrm>
                            <a:off x="2909009" y="545974"/>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 name="Shape 78"/>
                        <wps:cNvSpPr/>
                        <wps:spPr>
                          <a:xfrm>
                            <a:off x="5836361" y="545974"/>
                            <a:ext cx="0" cy="524254"/>
                          </a:xfrm>
                          <a:custGeom>
                            <a:avLst/>
                            <a:gdLst/>
                            <a:ahLst/>
                            <a:cxnLst/>
                            <a:rect l="0" t="0" r="0" b="0"/>
                            <a:pathLst>
                              <a:path h="524254">
                                <a:moveTo>
                                  <a:pt x="0" y="5242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0" y="10732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6096" y="1073277"/>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881202" y="10732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887298" y="1073277"/>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2905961" y="10732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2912059" y="1073277"/>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5836361" y="1070229"/>
                            <a:ext cx="0" cy="5969"/>
                          </a:xfrm>
                          <a:custGeom>
                            <a:avLst/>
                            <a:gdLst/>
                            <a:ahLst/>
                            <a:cxnLst/>
                            <a:rect l="0" t="0" r="0" b="0"/>
                            <a:pathLst>
                              <a:path h="5969">
                                <a:moveTo>
                                  <a:pt x="0" y="59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3047" y="1076198"/>
                            <a:ext cx="0" cy="1463676"/>
                          </a:xfrm>
                          <a:custGeom>
                            <a:avLst/>
                            <a:gdLst/>
                            <a:ahLst/>
                            <a:cxnLst/>
                            <a:rect l="0" t="0" r="0" b="0"/>
                            <a:pathLst>
                              <a:path h="1463676">
                                <a:moveTo>
                                  <a:pt x="0" y="14636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 name="Shape 87"/>
                        <wps:cNvSpPr/>
                        <wps:spPr>
                          <a:xfrm>
                            <a:off x="884250" y="1076198"/>
                            <a:ext cx="0" cy="1463676"/>
                          </a:xfrm>
                          <a:custGeom>
                            <a:avLst/>
                            <a:gdLst/>
                            <a:ahLst/>
                            <a:cxnLst/>
                            <a:rect l="0" t="0" r="0" b="0"/>
                            <a:pathLst>
                              <a:path h="1463676">
                                <a:moveTo>
                                  <a:pt x="0" y="14636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 name="Shape 88"/>
                        <wps:cNvSpPr/>
                        <wps:spPr>
                          <a:xfrm>
                            <a:off x="2909009" y="1076198"/>
                            <a:ext cx="0" cy="1463676"/>
                          </a:xfrm>
                          <a:custGeom>
                            <a:avLst/>
                            <a:gdLst/>
                            <a:ahLst/>
                            <a:cxnLst/>
                            <a:rect l="0" t="0" r="0" b="0"/>
                            <a:pathLst>
                              <a:path h="1463676">
                                <a:moveTo>
                                  <a:pt x="0" y="14636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 name="Shape 89"/>
                        <wps:cNvSpPr/>
                        <wps:spPr>
                          <a:xfrm>
                            <a:off x="5836361" y="1076198"/>
                            <a:ext cx="0" cy="1463675"/>
                          </a:xfrm>
                          <a:custGeom>
                            <a:avLst/>
                            <a:gdLst/>
                            <a:ahLst/>
                            <a:cxnLst/>
                            <a:rect l="0" t="0" r="0" b="0"/>
                            <a:pathLst>
                              <a:path h="1463675">
                                <a:moveTo>
                                  <a:pt x="0" y="14636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0" y="254292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6096" y="2542921"/>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881202" y="254292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3" name="Shape 93"/>
                        <wps:cNvSpPr/>
                        <wps:spPr>
                          <a:xfrm>
                            <a:off x="887298" y="2542921"/>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2905961" y="254292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2912059" y="2542921"/>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5836361" y="25398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3047" y="2545969"/>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 name="Shape 98"/>
                        <wps:cNvSpPr/>
                        <wps:spPr>
                          <a:xfrm>
                            <a:off x="5836361" y="2545969"/>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 name="Shape 99"/>
                        <wps:cNvSpPr/>
                        <wps:spPr>
                          <a:xfrm>
                            <a:off x="0" y="28995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0" name="Shape 100"/>
                        <wps:cNvSpPr/>
                        <wps:spPr>
                          <a:xfrm>
                            <a:off x="6096" y="2899537"/>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01" name="Shape 101"/>
                        <wps:cNvSpPr/>
                        <wps:spPr>
                          <a:xfrm>
                            <a:off x="881202" y="28995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2" name="Shape 102"/>
                        <wps:cNvSpPr/>
                        <wps:spPr>
                          <a:xfrm>
                            <a:off x="887298" y="2899537"/>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03" name="Shape 103"/>
                        <wps:cNvSpPr/>
                        <wps:spPr>
                          <a:xfrm>
                            <a:off x="2905961" y="28995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4" name="Shape 104"/>
                        <wps:cNvSpPr/>
                        <wps:spPr>
                          <a:xfrm>
                            <a:off x="2912059" y="2899537"/>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05" name="Shape 105"/>
                        <wps:cNvSpPr/>
                        <wps:spPr>
                          <a:xfrm>
                            <a:off x="5833313" y="28995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6" name="Shape 106"/>
                        <wps:cNvSpPr/>
                        <wps:spPr>
                          <a:xfrm>
                            <a:off x="3047" y="2902661"/>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 name="Shape 107"/>
                        <wps:cNvSpPr/>
                        <wps:spPr>
                          <a:xfrm>
                            <a:off x="884250" y="2902661"/>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 name="Shape 108"/>
                        <wps:cNvSpPr/>
                        <wps:spPr>
                          <a:xfrm>
                            <a:off x="2909009" y="2902661"/>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9" name="Shape 109"/>
                        <wps:cNvSpPr/>
                        <wps:spPr>
                          <a:xfrm>
                            <a:off x="5836361" y="2902661"/>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 name="Shape 110"/>
                        <wps:cNvSpPr/>
                        <wps:spPr>
                          <a:xfrm>
                            <a:off x="0" y="34333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1" name="Shape 111"/>
                        <wps:cNvSpPr/>
                        <wps:spPr>
                          <a:xfrm>
                            <a:off x="6096" y="343331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12" name="Shape 112"/>
                        <wps:cNvSpPr/>
                        <wps:spPr>
                          <a:xfrm>
                            <a:off x="881202" y="34333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3" name="Shape 113"/>
                        <wps:cNvSpPr/>
                        <wps:spPr>
                          <a:xfrm>
                            <a:off x="887298" y="3433318"/>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14" name="Shape 114"/>
                        <wps:cNvSpPr/>
                        <wps:spPr>
                          <a:xfrm>
                            <a:off x="2905961" y="34333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 name="Shape 115"/>
                        <wps:cNvSpPr/>
                        <wps:spPr>
                          <a:xfrm>
                            <a:off x="2912059" y="3433318"/>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16" name="Shape 116"/>
                        <wps:cNvSpPr/>
                        <wps:spPr>
                          <a:xfrm>
                            <a:off x="5833313" y="34333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7" name="Shape 117"/>
                        <wps:cNvSpPr/>
                        <wps:spPr>
                          <a:xfrm>
                            <a:off x="3047" y="3436315"/>
                            <a:ext cx="0" cy="1051864"/>
                          </a:xfrm>
                          <a:custGeom>
                            <a:avLst/>
                            <a:gdLst/>
                            <a:ahLst/>
                            <a:cxnLst/>
                            <a:rect l="0" t="0" r="0" b="0"/>
                            <a:pathLst>
                              <a:path h="1051864">
                                <a:moveTo>
                                  <a:pt x="0" y="1051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 name="Shape 118"/>
                        <wps:cNvSpPr/>
                        <wps:spPr>
                          <a:xfrm>
                            <a:off x="884250" y="3436315"/>
                            <a:ext cx="0" cy="1051864"/>
                          </a:xfrm>
                          <a:custGeom>
                            <a:avLst/>
                            <a:gdLst/>
                            <a:ahLst/>
                            <a:cxnLst/>
                            <a:rect l="0" t="0" r="0" b="0"/>
                            <a:pathLst>
                              <a:path h="1051864">
                                <a:moveTo>
                                  <a:pt x="0" y="1051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 name="Shape 119"/>
                        <wps:cNvSpPr/>
                        <wps:spPr>
                          <a:xfrm>
                            <a:off x="2909009" y="3436315"/>
                            <a:ext cx="0" cy="1051864"/>
                          </a:xfrm>
                          <a:custGeom>
                            <a:avLst/>
                            <a:gdLst/>
                            <a:ahLst/>
                            <a:cxnLst/>
                            <a:rect l="0" t="0" r="0" b="0"/>
                            <a:pathLst>
                              <a:path h="1051864">
                                <a:moveTo>
                                  <a:pt x="0" y="1051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 name="Shape 120"/>
                        <wps:cNvSpPr/>
                        <wps:spPr>
                          <a:xfrm>
                            <a:off x="5836361" y="3436315"/>
                            <a:ext cx="0" cy="1051864"/>
                          </a:xfrm>
                          <a:custGeom>
                            <a:avLst/>
                            <a:gdLst/>
                            <a:ahLst/>
                            <a:cxnLst/>
                            <a:rect l="0" t="0" r="0" b="0"/>
                            <a:pathLst>
                              <a:path h="1051864">
                                <a:moveTo>
                                  <a:pt x="0" y="1051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0" y="44912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2" name="Shape 122"/>
                        <wps:cNvSpPr/>
                        <wps:spPr>
                          <a:xfrm>
                            <a:off x="6096" y="449122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23" name="Shape 123"/>
                        <wps:cNvSpPr/>
                        <wps:spPr>
                          <a:xfrm>
                            <a:off x="881202" y="44912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4" name="Shape 124"/>
                        <wps:cNvSpPr/>
                        <wps:spPr>
                          <a:xfrm>
                            <a:off x="887298" y="4491228"/>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25" name="Shape 125"/>
                        <wps:cNvSpPr/>
                        <wps:spPr>
                          <a:xfrm>
                            <a:off x="2905961" y="44912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6" name="Shape 126"/>
                        <wps:cNvSpPr/>
                        <wps:spPr>
                          <a:xfrm>
                            <a:off x="2912059" y="4491228"/>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27" name="Shape 127"/>
                        <wps:cNvSpPr/>
                        <wps:spPr>
                          <a:xfrm>
                            <a:off x="5833313" y="4491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8" name="Shape 128"/>
                        <wps:cNvSpPr/>
                        <wps:spPr>
                          <a:xfrm>
                            <a:off x="3047" y="4494276"/>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 name="Shape 129"/>
                        <wps:cNvSpPr/>
                        <wps:spPr>
                          <a:xfrm>
                            <a:off x="5836361" y="4494276"/>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0" y="48478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1" name="Shape 131"/>
                        <wps:cNvSpPr/>
                        <wps:spPr>
                          <a:xfrm>
                            <a:off x="6096" y="4847844"/>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32" name="Shape 132"/>
                        <wps:cNvSpPr/>
                        <wps:spPr>
                          <a:xfrm>
                            <a:off x="881202" y="48478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3" name="Shape 133"/>
                        <wps:cNvSpPr/>
                        <wps:spPr>
                          <a:xfrm>
                            <a:off x="887298" y="4847844"/>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34" name="Shape 134"/>
                        <wps:cNvSpPr/>
                        <wps:spPr>
                          <a:xfrm>
                            <a:off x="2905961" y="48478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5" name="Shape 135"/>
                        <wps:cNvSpPr/>
                        <wps:spPr>
                          <a:xfrm>
                            <a:off x="2912059" y="4847844"/>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36" name="Shape 136"/>
                        <wps:cNvSpPr/>
                        <wps:spPr>
                          <a:xfrm>
                            <a:off x="5833313" y="48478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7" name="Shape 137"/>
                        <wps:cNvSpPr/>
                        <wps:spPr>
                          <a:xfrm>
                            <a:off x="3047" y="4850892"/>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 name="Shape 138"/>
                        <wps:cNvSpPr/>
                        <wps:spPr>
                          <a:xfrm>
                            <a:off x="884250" y="4850892"/>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 name="Shape 139"/>
                        <wps:cNvSpPr/>
                        <wps:spPr>
                          <a:xfrm>
                            <a:off x="2909009" y="4850892"/>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 name="Shape 140"/>
                        <wps:cNvSpPr/>
                        <wps:spPr>
                          <a:xfrm>
                            <a:off x="5836361" y="4850892"/>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0" y="53812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 name="Shape 142"/>
                        <wps:cNvSpPr/>
                        <wps:spPr>
                          <a:xfrm>
                            <a:off x="6096" y="5381244"/>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43" name="Shape 143"/>
                        <wps:cNvSpPr/>
                        <wps:spPr>
                          <a:xfrm>
                            <a:off x="881202" y="53812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 name="Shape 144"/>
                        <wps:cNvSpPr/>
                        <wps:spPr>
                          <a:xfrm>
                            <a:off x="887298" y="5381244"/>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45" name="Shape 145"/>
                        <wps:cNvSpPr/>
                        <wps:spPr>
                          <a:xfrm>
                            <a:off x="2905961" y="53812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 name="Shape 146"/>
                        <wps:cNvSpPr/>
                        <wps:spPr>
                          <a:xfrm>
                            <a:off x="2912059" y="5381244"/>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47" name="Shape 147"/>
                        <wps:cNvSpPr/>
                        <wps:spPr>
                          <a:xfrm>
                            <a:off x="5833313" y="53812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8" name="Shape 148"/>
                        <wps:cNvSpPr/>
                        <wps:spPr>
                          <a:xfrm>
                            <a:off x="3047" y="5384317"/>
                            <a:ext cx="0" cy="1134160"/>
                          </a:xfrm>
                          <a:custGeom>
                            <a:avLst/>
                            <a:gdLst/>
                            <a:ahLst/>
                            <a:cxnLst/>
                            <a:rect l="0" t="0" r="0" b="0"/>
                            <a:pathLst>
                              <a:path h="1134160">
                                <a:moveTo>
                                  <a:pt x="0" y="1134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 name="Shape 149"/>
                        <wps:cNvSpPr/>
                        <wps:spPr>
                          <a:xfrm>
                            <a:off x="0" y="652152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0" name="Shape 150"/>
                        <wps:cNvSpPr/>
                        <wps:spPr>
                          <a:xfrm>
                            <a:off x="6096" y="6521526"/>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51" name="Shape 151"/>
                        <wps:cNvSpPr/>
                        <wps:spPr>
                          <a:xfrm>
                            <a:off x="884250" y="5384317"/>
                            <a:ext cx="0" cy="1134160"/>
                          </a:xfrm>
                          <a:custGeom>
                            <a:avLst/>
                            <a:gdLst/>
                            <a:ahLst/>
                            <a:cxnLst/>
                            <a:rect l="0" t="0" r="0" b="0"/>
                            <a:pathLst>
                              <a:path h="1134160">
                                <a:moveTo>
                                  <a:pt x="0" y="1134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 name="Shape 152"/>
                        <wps:cNvSpPr/>
                        <wps:spPr>
                          <a:xfrm>
                            <a:off x="881202" y="652152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3" name="Shape 153"/>
                        <wps:cNvSpPr/>
                        <wps:spPr>
                          <a:xfrm>
                            <a:off x="887298" y="6521526"/>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54" name="Shape 154"/>
                        <wps:cNvSpPr/>
                        <wps:spPr>
                          <a:xfrm>
                            <a:off x="2909009" y="5384317"/>
                            <a:ext cx="0" cy="1134160"/>
                          </a:xfrm>
                          <a:custGeom>
                            <a:avLst/>
                            <a:gdLst/>
                            <a:ahLst/>
                            <a:cxnLst/>
                            <a:rect l="0" t="0" r="0" b="0"/>
                            <a:pathLst>
                              <a:path h="1134160">
                                <a:moveTo>
                                  <a:pt x="0" y="1134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 name="Shape 155"/>
                        <wps:cNvSpPr/>
                        <wps:spPr>
                          <a:xfrm>
                            <a:off x="2905961" y="652152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6" name="Shape 156"/>
                        <wps:cNvSpPr/>
                        <wps:spPr>
                          <a:xfrm>
                            <a:off x="2912059" y="6521526"/>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57" name="Shape 157"/>
                        <wps:cNvSpPr/>
                        <wps:spPr>
                          <a:xfrm>
                            <a:off x="5836361" y="5384317"/>
                            <a:ext cx="0" cy="1134160"/>
                          </a:xfrm>
                          <a:custGeom>
                            <a:avLst/>
                            <a:gdLst/>
                            <a:ahLst/>
                            <a:cxnLst/>
                            <a:rect l="0" t="0" r="0" b="0"/>
                            <a:pathLst>
                              <a:path h="1134160">
                                <a:moveTo>
                                  <a:pt x="0" y="11341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 name="Shape 158"/>
                        <wps:cNvSpPr/>
                        <wps:spPr>
                          <a:xfrm>
                            <a:off x="5833313" y="65215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Признак заявителя</w:t>
      </w:r>
      <w:r>
        <w:rPr>
          <w:rFonts w:ascii="Times New Roman" w:eastAsia="Times New Roman" w:hAnsi="Times New Roman" w:cs="Times New Roman"/>
          <w:color w:val="000000"/>
          <w:sz w:val="24"/>
          <w:szCs w:val="24"/>
        </w:rPr>
        <w:tab/>
        <w:t>Значения признаков заявителя Вариант 1 . «Уведомление о согласовании установки информационной вывески,</w:t>
      </w:r>
    </w:p>
    <w:p w:rsidR="006D5E74" w:rsidRDefault="007523BD">
      <w:pPr>
        <w:widowControl w:val="0"/>
        <w:spacing w:line="250" w:lineRule="auto"/>
        <w:ind w:left="2620"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tabs>
          <w:tab w:val="left" w:pos="1914"/>
          <w:tab w:val="left" w:pos="4949"/>
        </w:tabs>
        <w:spacing w:line="237" w:lineRule="auto"/>
        <w:ind w:left="5789" w:right="619" w:hanging="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Категория заявителя</w:t>
      </w:r>
      <w:r>
        <w:rPr>
          <w:rFonts w:ascii="Times New Roman" w:eastAsia="Times New Roman" w:hAnsi="Times New Roman" w:cs="Times New Roman"/>
          <w:color w:val="000000"/>
          <w:sz w:val="24"/>
          <w:szCs w:val="24"/>
        </w:rPr>
        <w:tab/>
        <w:t>1.Индивидуальный предприниматель 2.Юридическое лицо</w:t>
      </w:r>
    </w:p>
    <w:p w:rsidR="006D5E74" w:rsidRDefault="006D5E74">
      <w:pPr>
        <w:spacing w:after="34" w:line="240" w:lineRule="exact"/>
        <w:rPr>
          <w:rFonts w:ascii="Times New Roman" w:eastAsia="Times New Roman" w:hAnsi="Times New Roman" w:cs="Times New Roman"/>
          <w:sz w:val="24"/>
          <w:szCs w:val="24"/>
        </w:rPr>
      </w:pPr>
    </w:p>
    <w:p w:rsidR="006D5E74" w:rsidRDefault="006D5E74">
      <w:pPr>
        <w:sectPr w:rsidR="006D5E74">
          <w:pgSz w:w="11904" w:h="16838"/>
          <w:pgMar w:top="716" w:right="734" w:bottom="0" w:left="1701" w:header="0" w:footer="0" w:gutter="0"/>
          <w:cols w:space="708"/>
        </w:sectPr>
      </w:pPr>
    </w:p>
    <w:p w:rsidR="006D5E74" w:rsidRDefault="007523BD">
      <w:pPr>
        <w:widowControl w:val="0"/>
        <w:tabs>
          <w:tab w:val="left" w:pos="1910"/>
        </w:tabs>
        <w:spacing w:line="241" w:lineRule="auto"/>
        <w:ind w:left="1977" w:right="-59" w:hanging="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Заявитель обратился лично/посредством</w:t>
      </w:r>
    </w:p>
    <w:p w:rsidR="006D5E74" w:rsidRDefault="007523BD">
      <w:pPr>
        <w:widowControl w:val="0"/>
        <w:spacing w:line="240" w:lineRule="auto"/>
        <w:ind w:left="22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представителя</w:t>
      </w:r>
    </w:p>
    <w:p w:rsidR="006D5E74" w:rsidRDefault="007523BD">
      <w:pPr>
        <w:widowControl w:val="0"/>
        <w:spacing w:line="275" w:lineRule="auto"/>
        <w:ind w:right="411" w:firstLine="38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 За предоставлением Муниципальной услуги обратился</w:t>
      </w:r>
    </w:p>
    <w:p w:rsidR="006D5E74" w:rsidRDefault="007523BD">
      <w:pPr>
        <w:widowControl w:val="0"/>
        <w:spacing w:before="5" w:line="240" w:lineRule="auto"/>
        <w:ind w:left="9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 заявитель</w:t>
      </w:r>
    </w:p>
    <w:p w:rsidR="006D5E74" w:rsidRDefault="006D5E74">
      <w:pPr>
        <w:sectPr w:rsidR="006D5E74">
          <w:type w:val="continuous"/>
          <w:pgSz w:w="11904" w:h="16838"/>
          <w:pgMar w:top="716" w:right="734" w:bottom="0" w:left="1701" w:header="0" w:footer="0" w:gutter="0"/>
          <w:cols w:num="2" w:space="708" w:equalWidth="0">
            <w:col w:w="4031" w:space="1427"/>
            <w:col w:w="4010" w:space="0"/>
          </w:cols>
        </w:sectPr>
      </w:pPr>
    </w:p>
    <w:p w:rsidR="006D5E74" w:rsidRDefault="006D5E74">
      <w:pPr>
        <w:spacing w:after="17" w:line="220" w:lineRule="exact"/>
      </w:pPr>
    </w:p>
    <w:p w:rsidR="006D5E74" w:rsidRDefault="007523BD">
      <w:pPr>
        <w:widowControl w:val="0"/>
        <w:spacing w:line="278" w:lineRule="auto"/>
        <w:ind w:left="5458" w:right="409" w:firstLine="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предоставлением Муниципальной услуги обратился</w:t>
      </w:r>
    </w:p>
    <w:p w:rsidR="006D5E74" w:rsidRDefault="007523BD">
      <w:pPr>
        <w:widowControl w:val="0"/>
        <w:spacing w:line="240" w:lineRule="auto"/>
        <w:ind w:left="59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представитель заявителя</w:t>
      </w:r>
    </w:p>
    <w:p w:rsidR="006D5E74" w:rsidRDefault="006D5E74">
      <w:pPr>
        <w:spacing w:after="4" w:line="240" w:lineRule="exact"/>
        <w:rPr>
          <w:rFonts w:ascii="Times New Roman" w:eastAsia="Times New Roman" w:hAnsi="Times New Roman" w:cs="Times New Roman"/>
          <w:sz w:val="24"/>
          <w:szCs w:val="24"/>
        </w:rPr>
      </w:pPr>
    </w:p>
    <w:p w:rsidR="006D5E74" w:rsidRDefault="007523BD">
      <w:pPr>
        <w:widowControl w:val="0"/>
        <w:spacing w:line="242" w:lineRule="auto"/>
        <w:ind w:left="1391" w:right="1013" w:hanging="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Вариант 2. «Выдача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tabs>
          <w:tab w:val="left" w:pos="1914"/>
          <w:tab w:val="left" w:pos="4920"/>
        </w:tabs>
        <w:spacing w:before="10" w:line="237" w:lineRule="auto"/>
        <w:ind w:left="5760" w:right="590" w:hanging="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Категория заявителя</w:t>
      </w:r>
      <w:r>
        <w:rPr>
          <w:rFonts w:ascii="Times New Roman" w:eastAsia="Times New Roman" w:hAnsi="Times New Roman" w:cs="Times New Roman"/>
          <w:color w:val="000000"/>
          <w:sz w:val="24"/>
          <w:szCs w:val="24"/>
        </w:rPr>
        <w:tab/>
        <w:t>1. Индивидуальный предприниматель 2. Юридическое лицо</w:t>
      </w:r>
    </w:p>
    <w:p w:rsidR="006D5E74" w:rsidRDefault="006D5E74">
      <w:pPr>
        <w:spacing w:after="48" w:line="240" w:lineRule="exact"/>
        <w:rPr>
          <w:rFonts w:ascii="Times New Roman" w:eastAsia="Times New Roman" w:hAnsi="Times New Roman" w:cs="Times New Roman"/>
          <w:sz w:val="24"/>
          <w:szCs w:val="24"/>
        </w:rPr>
      </w:pPr>
    </w:p>
    <w:p w:rsidR="006D5E74" w:rsidRDefault="007523BD">
      <w:pPr>
        <w:widowControl w:val="0"/>
        <w:tabs>
          <w:tab w:val="left" w:pos="1910"/>
          <w:tab w:val="left" w:pos="5900"/>
        </w:tabs>
        <w:spacing w:line="241" w:lineRule="auto"/>
        <w:ind w:left="1977" w:right="589" w:hanging="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Заявитель обратился</w:t>
      </w:r>
      <w:r>
        <w:rPr>
          <w:rFonts w:ascii="Times New Roman" w:eastAsia="Times New Roman" w:hAnsi="Times New Roman" w:cs="Times New Roman"/>
          <w:color w:val="000000"/>
          <w:sz w:val="24"/>
          <w:szCs w:val="24"/>
        </w:rPr>
        <w:tab/>
        <w:t>1. За предоставлением лично/посредством                      Муниципальной услуги обратился</w:t>
      </w:r>
    </w:p>
    <w:p w:rsidR="006D5E74" w:rsidRDefault="007523BD">
      <w:pPr>
        <w:widowControl w:val="0"/>
        <w:tabs>
          <w:tab w:val="left" w:pos="6216"/>
        </w:tabs>
        <w:spacing w:line="242" w:lineRule="auto"/>
        <w:ind w:left="22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представителя</w:t>
      </w:r>
      <w:r>
        <w:rPr>
          <w:rFonts w:ascii="Times New Roman" w:eastAsia="Times New Roman" w:hAnsi="Times New Roman" w:cs="Times New Roman"/>
          <w:color w:val="000000"/>
          <w:sz w:val="24"/>
          <w:szCs w:val="24"/>
        </w:rPr>
        <w:tab/>
        <w:t>лично заявитель</w:t>
      </w:r>
    </w:p>
    <w:p w:rsidR="006D5E74" w:rsidRDefault="007523BD">
      <w:pPr>
        <w:widowControl w:val="0"/>
        <w:spacing w:line="239" w:lineRule="auto"/>
        <w:ind w:left="5278" w:right="59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предоставлением Муниципальной услуги обратился представитель заявителя</w:t>
      </w:r>
    </w:p>
    <w:p w:rsidR="006D5E74" w:rsidRDefault="007523BD">
      <w:pPr>
        <w:widowControl w:val="0"/>
        <w:spacing w:before="6" w:line="242" w:lineRule="auto"/>
        <w:ind w:left="1251" w:right="823" w:hanging="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6D5E74" w:rsidRDefault="007523BD">
      <w:pPr>
        <w:widowControl w:val="0"/>
        <w:tabs>
          <w:tab w:val="left" w:pos="1914"/>
          <w:tab w:val="left" w:pos="4949"/>
        </w:tabs>
        <w:spacing w:before="4" w:line="242" w:lineRule="auto"/>
        <w:ind w:left="5789" w:right="619" w:hanging="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Категория заявителя</w:t>
      </w:r>
      <w:r>
        <w:rPr>
          <w:rFonts w:ascii="Times New Roman" w:eastAsia="Times New Roman" w:hAnsi="Times New Roman" w:cs="Times New Roman"/>
          <w:color w:val="000000"/>
          <w:sz w:val="24"/>
          <w:szCs w:val="24"/>
        </w:rPr>
        <w:tab/>
        <w:t>1.Индивидуальный предприниматель 2.Юридическое лицо</w:t>
      </w:r>
    </w:p>
    <w:p w:rsidR="006D5E74" w:rsidRDefault="006D5E74">
      <w:pPr>
        <w:spacing w:after="44" w:line="240" w:lineRule="exact"/>
        <w:rPr>
          <w:rFonts w:ascii="Times New Roman" w:eastAsia="Times New Roman" w:hAnsi="Times New Roman" w:cs="Times New Roman"/>
          <w:sz w:val="24"/>
          <w:szCs w:val="24"/>
        </w:rPr>
      </w:pPr>
    </w:p>
    <w:p w:rsidR="006D5E74" w:rsidRDefault="006D5E74">
      <w:pPr>
        <w:sectPr w:rsidR="006D5E74">
          <w:type w:val="continuous"/>
          <w:pgSz w:w="11904" w:h="16838"/>
          <w:pgMar w:top="716" w:right="734" w:bottom="0" w:left="1701" w:header="0" w:footer="0" w:gutter="0"/>
          <w:cols w:space="708"/>
        </w:sectPr>
      </w:pPr>
    </w:p>
    <w:p w:rsidR="006D5E74" w:rsidRDefault="007523BD">
      <w:pPr>
        <w:widowControl w:val="0"/>
        <w:tabs>
          <w:tab w:val="left" w:pos="1910"/>
        </w:tabs>
        <w:spacing w:line="238" w:lineRule="auto"/>
        <w:ind w:left="1977" w:right="-59" w:hanging="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Заявитель обратился лично/посредством</w:t>
      </w:r>
    </w:p>
    <w:p w:rsidR="006D5E74" w:rsidRDefault="007523BD">
      <w:pPr>
        <w:widowControl w:val="0"/>
        <w:spacing w:before="4" w:line="240" w:lineRule="auto"/>
        <w:ind w:left="22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представителя</w:t>
      </w:r>
    </w:p>
    <w:p w:rsidR="006D5E74" w:rsidRDefault="007523BD">
      <w:pPr>
        <w:widowControl w:val="0"/>
        <w:spacing w:line="275" w:lineRule="auto"/>
        <w:ind w:right="411" w:firstLine="38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 За предоставлением Муниципальной услуги обратился</w:t>
      </w:r>
    </w:p>
    <w:p w:rsidR="006D5E74" w:rsidRDefault="007523BD">
      <w:pPr>
        <w:widowControl w:val="0"/>
        <w:spacing w:line="240" w:lineRule="auto"/>
        <w:ind w:left="9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 заявитель</w:t>
      </w:r>
    </w:p>
    <w:p w:rsidR="006D5E74" w:rsidRDefault="006D5E74">
      <w:pPr>
        <w:sectPr w:rsidR="006D5E74">
          <w:type w:val="continuous"/>
          <w:pgSz w:w="11904" w:h="16838"/>
          <w:pgMar w:top="716" w:right="734" w:bottom="0" w:left="1701" w:header="0" w:footer="0" w:gutter="0"/>
          <w:cols w:num="2" w:space="708" w:equalWidth="0">
            <w:col w:w="4031" w:space="1427"/>
            <w:col w:w="4010" w:space="0"/>
          </w:cols>
        </w:sectPr>
      </w:pPr>
    </w:p>
    <w:p w:rsidR="006D5E74" w:rsidRDefault="006D5E74">
      <w:pPr>
        <w:spacing w:after="2" w:line="240" w:lineRule="exact"/>
        <w:rPr>
          <w:sz w:val="24"/>
          <w:szCs w:val="24"/>
        </w:rPr>
      </w:pPr>
    </w:p>
    <w:p w:rsidR="006D5E74" w:rsidRDefault="007523BD">
      <w:pPr>
        <w:widowControl w:val="0"/>
        <w:spacing w:line="275" w:lineRule="auto"/>
        <w:ind w:left="5458" w:right="411" w:firstLine="388"/>
        <w:rPr>
          <w:rFonts w:ascii="Times New Roman" w:eastAsia="Times New Roman" w:hAnsi="Times New Roman" w:cs="Times New Roman"/>
          <w:color w:val="000000"/>
          <w:sz w:val="24"/>
          <w:szCs w:val="24"/>
        </w:rPr>
        <w:sectPr w:rsidR="006D5E74">
          <w:type w:val="continuous"/>
          <w:pgSz w:w="11904" w:h="16838"/>
          <w:pgMar w:top="716" w:right="734" w:bottom="0" w:left="1701" w:header="0" w:footer="0" w:gutter="0"/>
          <w:cols w:space="708"/>
        </w:sectPr>
      </w:pPr>
      <w:r>
        <w:rPr>
          <w:rFonts w:ascii="Times New Roman" w:eastAsia="Times New Roman" w:hAnsi="Times New Roman" w:cs="Times New Roman"/>
          <w:color w:val="000000"/>
          <w:sz w:val="24"/>
          <w:szCs w:val="24"/>
        </w:rPr>
        <w:t>2. За предоставлением Муниципальной услуги обратился</w:t>
      </w:r>
      <w:bookmarkEnd w:id="30"/>
    </w:p>
    <w:p w:rsidR="006D5E74" w:rsidRDefault="006D5E74">
      <w:pPr>
        <w:widowControl w:val="0"/>
        <w:spacing w:line="240" w:lineRule="auto"/>
        <w:ind w:left="9306" w:right="-20"/>
        <w:rPr>
          <w:rFonts w:ascii="Times New Roman" w:eastAsia="Times New Roman" w:hAnsi="Times New Roman" w:cs="Times New Roman"/>
          <w:color w:val="000000"/>
          <w:sz w:val="20"/>
          <w:szCs w:val="20"/>
        </w:rPr>
      </w:pPr>
      <w:bookmarkStart w:id="31" w:name="_page_35_0"/>
    </w:p>
    <w:p w:rsidR="006D5E74" w:rsidRDefault="006D5E74">
      <w:pPr>
        <w:spacing w:after="16" w:line="220" w:lineRule="exact"/>
        <w:rPr>
          <w:rFonts w:ascii="Times New Roman" w:eastAsia="Times New Roman" w:hAnsi="Times New Roman" w:cs="Times New Roman"/>
        </w:rPr>
      </w:pPr>
    </w:p>
    <w:p w:rsidR="006D5E74" w:rsidRDefault="007523BD">
      <w:pPr>
        <w:widowControl w:val="0"/>
        <w:spacing w:line="240" w:lineRule="auto"/>
        <w:ind w:left="6007"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48" behindDoc="1" locked="0" layoutInCell="0" allowOverlap="1">
                <wp:simplePos x="0" y="0"/>
                <wp:positionH relativeFrom="page">
                  <wp:posOffset>1070152</wp:posOffset>
                </wp:positionH>
                <wp:positionV relativeFrom="paragraph">
                  <wp:posOffset>-495</wp:posOffset>
                </wp:positionV>
                <wp:extent cx="5839409" cy="338328"/>
                <wp:effectExtent l="0" t="0" r="0" b="0"/>
                <wp:wrapNone/>
                <wp:docPr id="159" name="drawingObject159"/>
                <wp:cNvGraphicFramePr/>
                <a:graphic xmlns:a="http://schemas.openxmlformats.org/drawingml/2006/main">
                  <a:graphicData uri="http://schemas.microsoft.com/office/word/2010/wordprocessingGroup">
                    <wpg:wgp>
                      <wpg:cNvGrpSpPr/>
                      <wpg:grpSpPr>
                        <a:xfrm>
                          <a:off x="0" y="0"/>
                          <a:ext cx="5839409" cy="338328"/>
                          <a:chOff x="0" y="0"/>
                          <a:chExt cx="5839409" cy="338328"/>
                        </a:xfrm>
                        <a:noFill/>
                      </wpg:grpSpPr>
                      <wps:wsp>
                        <wps:cNvPr id="160" name="Shape 160"/>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6096" y="3047"/>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88120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887298" y="3047"/>
                            <a:ext cx="2018663" cy="0"/>
                          </a:xfrm>
                          <a:custGeom>
                            <a:avLst/>
                            <a:gdLst/>
                            <a:ahLst/>
                            <a:cxnLst/>
                            <a:rect l="0" t="0" r="0" b="0"/>
                            <a:pathLst>
                              <a:path w="2018663">
                                <a:moveTo>
                                  <a:pt x="0" y="0"/>
                                </a:moveTo>
                                <a:lnTo>
                                  <a:pt x="2018663"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2905961"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5" name="Shape 165"/>
                        <wps:cNvSpPr/>
                        <wps:spPr>
                          <a:xfrm>
                            <a:off x="2912059" y="3047"/>
                            <a:ext cx="2921254" cy="0"/>
                          </a:xfrm>
                          <a:custGeom>
                            <a:avLst/>
                            <a:gdLst/>
                            <a:ahLst/>
                            <a:cxnLst/>
                            <a:rect l="0" t="0" r="0" b="0"/>
                            <a:pathLst>
                              <a:path w="2921254">
                                <a:moveTo>
                                  <a:pt x="0" y="0"/>
                                </a:moveTo>
                                <a:lnTo>
                                  <a:pt x="2921254" y="0"/>
                                </a:lnTo>
                              </a:path>
                            </a:pathLst>
                          </a:custGeom>
                          <a:noFill/>
                          <a:ln w="6095" cap="flat">
                            <a:solidFill>
                              <a:srgbClr val="000000"/>
                            </a:solidFill>
                            <a:prstDash val="solid"/>
                          </a:ln>
                        </wps:spPr>
                        <wps:bodyPr vertOverflow="overflow" horzOverflow="overflow" vert="horz" lIns="91440" tIns="45720" rIns="91440" bIns="45720" anchor="t"/>
                      </wps:wsp>
                      <wps:wsp>
                        <wps:cNvPr id="166" name="Shape 166"/>
                        <wps:cNvSpPr/>
                        <wps:spPr>
                          <a:xfrm>
                            <a:off x="5836361"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 name="Shape 167"/>
                        <wps:cNvSpPr/>
                        <wps:spPr>
                          <a:xfrm>
                            <a:off x="3047" y="6095"/>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8" name="Shape 168"/>
                        <wps:cNvSpPr/>
                        <wps:spPr>
                          <a:xfrm>
                            <a:off x="0" y="3383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9" name="Shape 169"/>
                        <wps:cNvSpPr/>
                        <wps:spPr>
                          <a:xfrm>
                            <a:off x="6096" y="33832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70" name="Shape 170"/>
                        <wps:cNvSpPr/>
                        <wps:spPr>
                          <a:xfrm>
                            <a:off x="884250" y="6095"/>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1" name="Shape 171"/>
                        <wps:cNvSpPr/>
                        <wps:spPr>
                          <a:xfrm>
                            <a:off x="881202" y="3383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2" name="Shape 172"/>
                        <wps:cNvSpPr/>
                        <wps:spPr>
                          <a:xfrm>
                            <a:off x="887298" y="338328"/>
                            <a:ext cx="2018663" cy="0"/>
                          </a:xfrm>
                          <a:custGeom>
                            <a:avLst/>
                            <a:gdLst/>
                            <a:ahLst/>
                            <a:cxnLst/>
                            <a:rect l="0" t="0" r="0" b="0"/>
                            <a:pathLst>
                              <a:path w="2018663">
                                <a:moveTo>
                                  <a:pt x="0" y="0"/>
                                </a:moveTo>
                                <a:lnTo>
                                  <a:pt x="2018663" y="0"/>
                                </a:lnTo>
                              </a:path>
                            </a:pathLst>
                          </a:custGeom>
                          <a:noFill/>
                          <a:ln w="6094" cap="flat">
                            <a:solidFill>
                              <a:srgbClr val="000000"/>
                            </a:solidFill>
                            <a:prstDash val="solid"/>
                          </a:ln>
                        </wps:spPr>
                        <wps:bodyPr vertOverflow="overflow" horzOverflow="overflow" vert="horz" lIns="91440" tIns="45720" rIns="91440" bIns="45720" anchor="t"/>
                      </wps:wsp>
                      <wps:wsp>
                        <wps:cNvPr id="173" name="Shape 173"/>
                        <wps:cNvSpPr/>
                        <wps:spPr>
                          <a:xfrm>
                            <a:off x="2909009" y="6095"/>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 name="Shape 174"/>
                        <wps:cNvSpPr/>
                        <wps:spPr>
                          <a:xfrm>
                            <a:off x="2905961" y="3383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5" name="Shape 175"/>
                        <wps:cNvSpPr/>
                        <wps:spPr>
                          <a:xfrm>
                            <a:off x="2912059" y="338328"/>
                            <a:ext cx="2921254" cy="0"/>
                          </a:xfrm>
                          <a:custGeom>
                            <a:avLst/>
                            <a:gdLst/>
                            <a:ahLst/>
                            <a:cxnLst/>
                            <a:rect l="0" t="0" r="0" b="0"/>
                            <a:pathLst>
                              <a:path w="2921254">
                                <a:moveTo>
                                  <a:pt x="0" y="0"/>
                                </a:moveTo>
                                <a:lnTo>
                                  <a:pt x="2921254" y="0"/>
                                </a:lnTo>
                              </a:path>
                            </a:pathLst>
                          </a:custGeom>
                          <a:noFill/>
                          <a:ln w="6094" cap="flat">
                            <a:solidFill>
                              <a:srgbClr val="000000"/>
                            </a:solidFill>
                            <a:prstDash val="solid"/>
                          </a:ln>
                        </wps:spPr>
                        <wps:bodyPr vertOverflow="overflow" horzOverflow="overflow" vert="horz" lIns="91440" tIns="45720" rIns="91440" bIns="45720" anchor="t"/>
                      </wps:wsp>
                      <wps:wsp>
                        <wps:cNvPr id="176" name="Shape 176"/>
                        <wps:cNvSpPr/>
                        <wps:spPr>
                          <a:xfrm>
                            <a:off x="5836361" y="6095"/>
                            <a:ext cx="0" cy="329183"/>
                          </a:xfrm>
                          <a:custGeom>
                            <a:avLst/>
                            <a:gdLst/>
                            <a:ahLst/>
                            <a:cxnLst/>
                            <a:rect l="0" t="0" r="0" b="0"/>
                            <a:pathLst>
                              <a:path h="329183">
                                <a:moveTo>
                                  <a:pt x="0" y="329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 name="Shape 177"/>
                        <wps:cNvSpPr/>
                        <wps:spPr>
                          <a:xfrm>
                            <a:off x="5833313" y="3383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представитель заявителя</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95" w:line="240" w:lineRule="exact"/>
        <w:rPr>
          <w:rFonts w:ascii="Times New Roman" w:eastAsia="Times New Roman" w:hAnsi="Times New Roman" w:cs="Times New Roman"/>
          <w:sz w:val="24"/>
          <w:szCs w:val="24"/>
        </w:rPr>
      </w:pPr>
    </w:p>
    <w:p w:rsidR="006D5E74" w:rsidRDefault="007523BD">
      <w:pPr>
        <w:widowControl w:val="0"/>
        <w:spacing w:line="275" w:lineRule="auto"/>
        <w:ind w:left="1292" w:right="1039" w:hanging="12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Комбинации значений признаков, каждая из которых соответствует одному варианту предоставления Муниципальной услуги</w:t>
      </w:r>
    </w:p>
    <w:p w:rsidR="006D5E74" w:rsidRDefault="007523BD">
      <w:pPr>
        <w:widowControl w:val="0"/>
        <w:tabs>
          <w:tab w:val="left" w:pos="3616"/>
        </w:tabs>
        <w:spacing w:before="8" w:line="240" w:lineRule="auto"/>
        <w:ind w:left="298"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1018" behindDoc="1" locked="0" layoutInCell="0" allowOverlap="1">
                <wp:simplePos x="0" y="0"/>
                <wp:positionH relativeFrom="page">
                  <wp:posOffset>1070152</wp:posOffset>
                </wp:positionH>
                <wp:positionV relativeFrom="paragraph">
                  <wp:posOffset>7394</wp:posOffset>
                </wp:positionV>
                <wp:extent cx="5839409" cy="4746878"/>
                <wp:effectExtent l="0" t="0" r="0" b="0"/>
                <wp:wrapNone/>
                <wp:docPr id="178" name="drawingObject178"/>
                <wp:cNvGraphicFramePr/>
                <a:graphic xmlns:a="http://schemas.openxmlformats.org/drawingml/2006/main">
                  <a:graphicData uri="http://schemas.microsoft.com/office/word/2010/wordprocessingGroup">
                    <wpg:wgp>
                      <wpg:cNvGrpSpPr/>
                      <wpg:grpSpPr>
                        <a:xfrm>
                          <a:off x="0" y="0"/>
                          <a:ext cx="5839409" cy="4746878"/>
                          <a:chOff x="0" y="0"/>
                          <a:chExt cx="5839409" cy="4746878"/>
                        </a:xfrm>
                        <a:noFill/>
                      </wpg:grpSpPr>
                      <wps:wsp>
                        <wps:cNvPr id="179" name="Shape 179"/>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0" name="Shape 180"/>
                        <wps:cNvSpPr/>
                        <wps:spPr>
                          <a:xfrm>
                            <a:off x="6096" y="0"/>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181" name="Shape 181"/>
                        <wps:cNvSpPr/>
                        <wps:spPr>
                          <a:xfrm>
                            <a:off x="881202"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2" name="Shape 182"/>
                        <wps:cNvSpPr/>
                        <wps:spPr>
                          <a:xfrm>
                            <a:off x="887298" y="0"/>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183" name="Shape 183"/>
                        <wps:cNvSpPr/>
                        <wps:spPr>
                          <a:xfrm>
                            <a:off x="5833313"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4" name="Shape 184"/>
                        <wps:cNvSpPr/>
                        <wps:spPr>
                          <a:xfrm>
                            <a:off x="3047" y="304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5" name="Shape 185"/>
                        <wps:cNvSpPr/>
                        <wps:spPr>
                          <a:xfrm>
                            <a:off x="884250" y="3047"/>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6" name="Shape 186"/>
                        <wps:cNvSpPr/>
                        <wps:spPr>
                          <a:xfrm>
                            <a:off x="5836361" y="3047"/>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 name="Shape 187"/>
                        <wps:cNvSpPr/>
                        <wps:spPr>
                          <a:xfrm>
                            <a:off x="0"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8" name="Shape 188"/>
                        <wps:cNvSpPr/>
                        <wps:spPr>
                          <a:xfrm>
                            <a:off x="6096" y="182878"/>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189" name="Shape 189"/>
                        <wps:cNvSpPr/>
                        <wps:spPr>
                          <a:xfrm>
                            <a:off x="881202"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0" name="Shape 190"/>
                        <wps:cNvSpPr/>
                        <wps:spPr>
                          <a:xfrm>
                            <a:off x="887298" y="182878"/>
                            <a:ext cx="4946015" cy="0"/>
                          </a:xfrm>
                          <a:custGeom>
                            <a:avLst/>
                            <a:gdLst/>
                            <a:ahLst/>
                            <a:cxnLst/>
                            <a:rect l="0" t="0" r="0" b="0"/>
                            <a:pathLst>
                              <a:path w="4946015">
                                <a:moveTo>
                                  <a:pt x="0" y="0"/>
                                </a:moveTo>
                                <a:lnTo>
                                  <a:pt x="4946015" y="0"/>
                                </a:lnTo>
                              </a:path>
                            </a:pathLst>
                          </a:custGeom>
                          <a:noFill/>
                          <a:ln w="6095" cap="flat">
                            <a:solidFill>
                              <a:srgbClr val="000000"/>
                            </a:solidFill>
                            <a:prstDash val="solid"/>
                          </a:ln>
                        </wps:spPr>
                        <wps:bodyPr vertOverflow="overflow" horzOverflow="overflow" vert="horz" lIns="91440" tIns="45720" rIns="91440" bIns="45720" anchor="t"/>
                      </wps:wsp>
                      <wps:wsp>
                        <wps:cNvPr id="191" name="Shape 191"/>
                        <wps:cNvSpPr/>
                        <wps:spPr>
                          <a:xfrm>
                            <a:off x="5836361" y="17983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2" name="Shape 192"/>
                        <wps:cNvSpPr/>
                        <wps:spPr>
                          <a:xfrm>
                            <a:off x="3047" y="185928"/>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3" name="Shape 193"/>
                        <wps:cNvSpPr/>
                        <wps:spPr>
                          <a:xfrm>
                            <a:off x="5836361" y="185928"/>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 name="Shape 194"/>
                        <wps:cNvSpPr/>
                        <wps:spPr>
                          <a:xfrm>
                            <a:off x="0" y="5394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5" name="Shape 195"/>
                        <wps:cNvSpPr/>
                        <wps:spPr>
                          <a:xfrm>
                            <a:off x="6096" y="539494"/>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196" name="Shape 196"/>
                        <wps:cNvSpPr/>
                        <wps:spPr>
                          <a:xfrm>
                            <a:off x="881202" y="5394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97" name="Shape 197"/>
                        <wps:cNvSpPr/>
                        <wps:spPr>
                          <a:xfrm>
                            <a:off x="887298" y="539494"/>
                            <a:ext cx="4946015" cy="0"/>
                          </a:xfrm>
                          <a:custGeom>
                            <a:avLst/>
                            <a:gdLst/>
                            <a:ahLst/>
                            <a:cxnLst/>
                            <a:rect l="0" t="0" r="0" b="0"/>
                            <a:pathLst>
                              <a:path w="4946015">
                                <a:moveTo>
                                  <a:pt x="0" y="0"/>
                                </a:moveTo>
                                <a:lnTo>
                                  <a:pt x="4946015" y="0"/>
                                </a:lnTo>
                              </a:path>
                            </a:pathLst>
                          </a:custGeom>
                          <a:noFill/>
                          <a:ln w="6095" cap="flat">
                            <a:solidFill>
                              <a:srgbClr val="000000"/>
                            </a:solidFill>
                            <a:prstDash val="solid"/>
                          </a:ln>
                        </wps:spPr>
                        <wps:bodyPr vertOverflow="overflow" horzOverflow="overflow" vert="horz" lIns="91440" tIns="45720" rIns="91440" bIns="45720" anchor="t"/>
                      </wps:wsp>
                      <wps:wsp>
                        <wps:cNvPr id="198" name="Shape 198"/>
                        <wps:cNvSpPr/>
                        <wps:spPr>
                          <a:xfrm>
                            <a:off x="5836361" y="53644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 name="Shape 199"/>
                        <wps:cNvSpPr/>
                        <wps:spPr>
                          <a:xfrm>
                            <a:off x="3047" y="542542"/>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0" name="Shape 200"/>
                        <wps:cNvSpPr/>
                        <wps:spPr>
                          <a:xfrm>
                            <a:off x="884250" y="542542"/>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 name="Shape 201"/>
                        <wps:cNvSpPr/>
                        <wps:spPr>
                          <a:xfrm>
                            <a:off x="5836361" y="542542"/>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2" name="Shape 202"/>
                        <wps:cNvSpPr/>
                        <wps:spPr>
                          <a:xfrm>
                            <a:off x="0" y="7193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3" name="Shape 203"/>
                        <wps:cNvSpPr/>
                        <wps:spPr>
                          <a:xfrm>
                            <a:off x="6096" y="71932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204" name="Shape 204"/>
                        <wps:cNvSpPr/>
                        <wps:spPr>
                          <a:xfrm>
                            <a:off x="881202" y="7193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5" name="Shape 205"/>
                        <wps:cNvSpPr/>
                        <wps:spPr>
                          <a:xfrm>
                            <a:off x="887298" y="719328"/>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206" name="Shape 206"/>
                        <wps:cNvSpPr/>
                        <wps:spPr>
                          <a:xfrm>
                            <a:off x="5833313" y="7193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7" name="Shape 207"/>
                        <wps:cNvSpPr/>
                        <wps:spPr>
                          <a:xfrm>
                            <a:off x="3047" y="722324"/>
                            <a:ext cx="0" cy="530656"/>
                          </a:xfrm>
                          <a:custGeom>
                            <a:avLst/>
                            <a:gdLst/>
                            <a:ahLst/>
                            <a:cxnLst/>
                            <a:rect l="0" t="0" r="0" b="0"/>
                            <a:pathLst>
                              <a:path h="530656">
                                <a:moveTo>
                                  <a:pt x="0" y="530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8" name="Shape 208"/>
                        <wps:cNvSpPr/>
                        <wps:spPr>
                          <a:xfrm>
                            <a:off x="884250" y="722324"/>
                            <a:ext cx="0" cy="530656"/>
                          </a:xfrm>
                          <a:custGeom>
                            <a:avLst/>
                            <a:gdLst/>
                            <a:ahLst/>
                            <a:cxnLst/>
                            <a:rect l="0" t="0" r="0" b="0"/>
                            <a:pathLst>
                              <a:path h="530656">
                                <a:moveTo>
                                  <a:pt x="0" y="530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9" name="Shape 209"/>
                        <wps:cNvSpPr/>
                        <wps:spPr>
                          <a:xfrm>
                            <a:off x="5836361" y="722324"/>
                            <a:ext cx="0" cy="530656"/>
                          </a:xfrm>
                          <a:custGeom>
                            <a:avLst/>
                            <a:gdLst/>
                            <a:ahLst/>
                            <a:cxnLst/>
                            <a:rect l="0" t="0" r="0" b="0"/>
                            <a:pathLst>
                              <a:path h="530656">
                                <a:moveTo>
                                  <a:pt x="0" y="530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0" name="Shape 210"/>
                        <wps:cNvSpPr/>
                        <wps:spPr>
                          <a:xfrm>
                            <a:off x="0" y="12560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1" name="Shape 211"/>
                        <wps:cNvSpPr/>
                        <wps:spPr>
                          <a:xfrm>
                            <a:off x="6096" y="1256028"/>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212" name="Shape 212"/>
                        <wps:cNvSpPr/>
                        <wps:spPr>
                          <a:xfrm>
                            <a:off x="881202" y="125602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3" name="Shape 213"/>
                        <wps:cNvSpPr/>
                        <wps:spPr>
                          <a:xfrm>
                            <a:off x="887298" y="1256028"/>
                            <a:ext cx="4946015" cy="0"/>
                          </a:xfrm>
                          <a:custGeom>
                            <a:avLst/>
                            <a:gdLst/>
                            <a:ahLst/>
                            <a:cxnLst/>
                            <a:rect l="0" t="0" r="0" b="0"/>
                            <a:pathLst>
                              <a:path w="4946015">
                                <a:moveTo>
                                  <a:pt x="0" y="0"/>
                                </a:moveTo>
                                <a:lnTo>
                                  <a:pt x="4946015" y="0"/>
                                </a:lnTo>
                              </a:path>
                            </a:pathLst>
                          </a:custGeom>
                          <a:noFill/>
                          <a:ln w="6095" cap="flat">
                            <a:solidFill>
                              <a:srgbClr val="000000"/>
                            </a:solidFill>
                            <a:prstDash val="solid"/>
                          </a:ln>
                        </wps:spPr>
                        <wps:bodyPr vertOverflow="overflow" horzOverflow="overflow" vert="horz" lIns="91440" tIns="45720" rIns="91440" bIns="45720" anchor="t"/>
                      </wps:wsp>
                      <wps:wsp>
                        <wps:cNvPr id="214" name="Shape 214"/>
                        <wps:cNvSpPr/>
                        <wps:spPr>
                          <a:xfrm>
                            <a:off x="5836361" y="125298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 name="Shape 215"/>
                        <wps:cNvSpPr/>
                        <wps:spPr>
                          <a:xfrm>
                            <a:off x="3047" y="1259078"/>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6" name="Shape 216"/>
                        <wps:cNvSpPr/>
                        <wps:spPr>
                          <a:xfrm>
                            <a:off x="884250" y="1259078"/>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7" name="Shape 217"/>
                        <wps:cNvSpPr/>
                        <wps:spPr>
                          <a:xfrm>
                            <a:off x="5836361" y="1259078"/>
                            <a:ext cx="0" cy="329183"/>
                          </a:xfrm>
                          <a:custGeom>
                            <a:avLst/>
                            <a:gdLst/>
                            <a:ahLst/>
                            <a:cxnLst/>
                            <a:rect l="0" t="0" r="0" b="0"/>
                            <a:pathLst>
                              <a:path h="329183">
                                <a:moveTo>
                                  <a:pt x="0" y="329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 name="Shape 218"/>
                        <wps:cNvSpPr/>
                        <wps:spPr>
                          <a:xfrm>
                            <a:off x="0" y="15913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9" name="Shape 219"/>
                        <wps:cNvSpPr/>
                        <wps:spPr>
                          <a:xfrm>
                            <a:off x="6096" y="1591309"/>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220" name="Shape 220"/>
                        <wps:cNvSpPr/>
                        <wps:spPr>
                          <a:xfrm>
                            <a:off x="881202" y="15913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1" name="Shape 221"/>
                        <wps:cNvSpPr/>
                        <wps:spPr>
                          <a:xfrm>
                            <a:off x="887298" y="1591309"/>
                            <a:ext cx="4946015" cy="0"/>
                          </a:xfrm>
                          <a:custGeom>
                            <a:avLst/>
                            <a:gdLst/>
                            <a:ahLst/>
                            <a:cxnLst/>
                            <a:rect l="0" t="0" r="0" b="0"/>
                            <a:pathLst>
                              <a:path w="4946015">
                                <a:moveTo>
                                  <a:pt x="0" y="0"/>
                                </a:moveTo>
                                <a:lnTo>
                                  <a:pt x="4946015" y="0"/>
                                </a:lnTo>
                              </a:path>
                            </a:pathLst>
                          </a:custGeom>
                          <a:noFill/>
                          <a:ln w="6095" cap="flat">
                            <a:solidFill>
                              <a:srgbClr val="000000"/>
                            </a:solidFill>
                            <a:prstDash val="solid"/>
                          </a:ln>
                        </wps:spPr>
                        <wps:bodyPr vertOverflow="overflow" horzOverflow="overflow" vert="horz" lIns="91440" tIns="45720" rIns="91440" bIns="45720" anchor="t"/>
                      </wps:wsp>
                      <wps:wsp>
                        <wps:cNvPr id="222" name="Shape 222"/>
                        <wps:cNvSpPr/>
                        <wps:spPr>
                          <a:xfrm>
                            <a:off x="5836361" y="15882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3" name="Shape 223"/>
                        <wps:cNvSpPr/>
                        <wps:spPr>
                          <a:xfrm>
                            <a:off x="3047" y="1594432"/>
                            <a:ext cx="0" cy="530656"/>
                          </a:xfrm>
                          <a:custGeom>
                            <a:avLst/>
                            <a:gdLst/>
                            <a:ahLst/>
                            <a:cxnLst/>
                            <a:rect l="0" t="0" r="0" b="0"/>
                            <a:pathLst>
                              <a:path h="530656">
                                <a:moveTo>
                                  <a:pt x="0" y="530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4" name="Shape 224"/>
                        <wps:cNvSpPr/>
                        <wps:spPr>
                          <a:xfrm>
                            <a:off x="5836361" y="1594432"/>
                            <a:ext cx="0" cy="530656"/>
                          </a:xfrm>
                          <a:custGeom>
                            <a:avLst/>
                            <a:gdLst/>
                            <a:ahLst/>
                            <a:cxnLst/>
                            <a:rect l="0" t="0" r="0" b="0"/>
                            <a:pathLst>
                              <a:path h="530656">
                                <a:moveTo>
                                  <a:pt x="0" y="530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5" name="Shape 225"/>
                        <wps:cNvSpPr/>
                        <wps:spPr>
                          <a:xfrm>
                            <a:off x="0" y="21281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6" name="Shape 226"/>
                        <wps:cNvSpPr/>
                        <wps:spPr>
                          <a:xfrm>
                            <a:off x="6096" y="212813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227" name="Shape 227"/>
                        <wps:cNvSpPr/>
                        <wps:spPr>
                          <a:xfrm>
                            <a:off x="881202" y="212813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8" name="Shape 228"/>
                        <wps:cNvSpPr/>
                        <wps:spPr>
                          <a:xfrm>
                            <a:off x="887298" y="2128138"/>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229" name="Shape 229"/>
                        <wps:cNvSpPr/>
                        <wps:spPr>
                          <a:xfrm>
                            <a:off x="5833313" y="212813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0" name="Shape 230"/>
                        <wps:cNvSpPr/>
                        <wps:spPr>
                          <a:xfrm>
                            <a:off x="3047" y="2131186"/>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1" name="Shape 231"/>
                        <wps:cNvSpPr/>
                        <wps:spPr>
                          <a:xfrm>
                            <a:off x="884250" y="2131186"/>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2" name="Shape 232"/>
                        <wps:cNvSpPr/>
                        <wps:spPr>
                          <a:xfrm>
                            <a:off x="5836361" y="2131186"/>
                            <a:ext cx="0" cy="329183"/>
                          </a:xfrm>
                          <a:custGeom>
                            <a:avLst/>
                            <a:gdLst/>
                            <a:ahLst/>
                            <a:cxnLst/>
                            <a:rect l="0" t="0" r="0" b="0"/>
                            <a:pathLst>
                              <a:path h="329183">
                                <a:moveTo>
                                  <a:pt x="0" y="329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3" name="Shape 233"/>
                        <wps:cNvSpPr/>
                        <wps:spPr>
                          <a:xfrm>
                            <a:off x="0" y="24634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4" name="Shape 234"/>
                        <wps:cNvSpPr/>
                        <wps:spPr>
                          <a:xfrm>
                            <a:off x="6096" y="246341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235" name="Shape 235"/>
                        <wps:cNvSpPr/>
                        <wps:spPr>
                          <a:xfrm>
                            <a:off x="881202" y="24634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6" name="Shape 236"/>
                        <wps:cNvSpPr/>
                        <wps:spPr>
                          <a:xfrm>
                            <a:off x="887298" y="2463418"/>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237" name="Shape 237"/>
                        <wps:cNvSpPr/>
                        <wps:spPr>
                          <a:xfrm>
                            <a:off x="5833313" y="24634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8" name="Shape 238"/>
                        <wps:cNvSpPr/>
                        <wps:spPr>
                          <a:xfrm>
                            <a:off x="3047" y="2466466"/>
                            <a:ext cx="0" cy="530351"/>
                          </a:xfrm>
                          <a:custGeom>
                            <a:avLst/>
                            <a:gdLst/>
                            <a:ahLst/>
                            <a:cxnLst/>
                            <a:rect l="0" t="0" r="0" b="0"/>
                            <a:pathLst>
                              <a:path h="530351">
                                <a:moveTo>
                                  <a:pt x="0" y="5303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9" name="Shape 239"/>
                        <wps:cNvSpPr/>
                        <wps:spPr>
                          <a:xfrm>
                            <a:off x="884250" y="2466466"/>
                            <a:ext cx="0" cy="530351"/>
                          </a:xfrm>
                          <a:custGeom>
                            <a:avLst/>
                            <a:gdLst/>
                            <a:ahLst/>
                            <a:cxnLst/>
                            <a:rect l="0" t="0" r="0" b="0"/>
                            <a:pathLst>
                              <a:path h="530351">
                                <a:moveTo>
                                  <a:pt x="0" y="53035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0" name="Shape 240"/>
                        <wps:cNvSpPr/>
                        <wps:spPr>
                          <a:xfrm>
                            <a:off x="5836361" y="2466466"/>
                            <a:ext cx="0" cy="530351"/>
                          </a:xfrm>
                          <a:custGeom>
                            <a:avLst/>
                            <a:gdLst/>
                            <a:ahLst/>
                            <a:cxnLst/>
                            <a:rect l="0" t="0" r="0" b="0"/>
                            <a:pathLst>
                              <a:path h="530351">
                                <a:moveTo>
                                  <a:pt x="0" y="53035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1" name="Shape 241"/>
                        <wps:cNvSpPr/>
                        <wps:spPr>
                          <a:xfrm>
                            <a:off x="3047" y="299681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2" name="Shape 242"/>
                        <wps:cNvSpPr/>
                        <wps:spPr>
                          <a:xfrm>
                            <a:off x="6096" y="2999865"/>
                            <a:ext cx="875080" cy="0"/>
                          </a:xfrm>
                          <a:custGeom>
                            <a:avLst/>
                            <a:gdLst/>
                            <a:ahLst/>
                            <a:cxnLst/>
                            <a:rect l="0" t="0" r="0" b="0"/>
                            <a:pathLst>
                              <a:path w="875080">
                                <a:moveTo>
                                  <a:pt x="0" y="0"/>
                                </a:moveTo>
                                <a:lnTo>
                                  <a:pt x="875080" y="0"/>
                                </a:lnTo>
                              </a:path>
                            </a:pathLst>
                          </a:custGeom>
                          <a:noFill/>
                          <a:ln w="6096" cap="flat">
                            <a:solidFill>
                              <a:srgbClr val="000000"/>
                            </a:solidFill>
                            <a:prstDash val="solid"/>
                          </a:ln>
                        </wps:spPr>
                        <wps:bodyPr vertOverflow="overflow" horzOverflow="overflow" vert="horz" lIns="91440" tIns="45720" rIns="91440" bIns="45720" anchor="t"/>
                      </wps:wsp>
                      <wps:wsp>
                        <wps:cNvPr id="243" name="Shape 243"/>
                        <wps:cNvSpPr/>
                        <wps:spPr>
                          <a:xfrm>
                            <a:off x="884250" y="2996817"/>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4" name="Shape 244"/>
                        <wps:cNvSpPr/>
                        <wps:spPr>
                          <a:xfrm>
                            <a:off x="887298" y="2999865"/>
                            <a:ext cx="4946015" cy="0"/>
                          </a:xfrm>
                          <a:custGeom>
                            <a:avLst/>
                            <a:gdLst/>
                            <a:ahLst/>
                            <a:cxnLst/>
                            <a:rect l="0" t="0" r="0" b="0"/>
                            <a:pathLst>
                              <a:path w="4946015">
                                <a:moveTo>
                                  <a:pt x="0" y="0"/>
                                </a:moveTo>
                                <a:lnTo>
                                  <a:pt x="4946015" y="0"/>
                                </a:lnTo>
                              </a:path>
                            </a:pathLst>
                          </a:custGeom>
                          <a:noFill/>
                          <a:ln w="6096" cap="flat">
                            <a:solidFill>
                              <a:srgbClr val="000000"/>
                            </a:solidFill>
                            <a:prstDash val="solid"/>
                          </a:ln>
                        </wps:spPr>
                        <wps:bodyPr vertOverflow="overflow" horzOverflow="overflow" vert="horz" lIns="91440" tIns="45720" rIns="91440" bIns="45720" anchor="t"/>
                      </wps:wsp>
                      <wps:wsp>
                        <wps:cNvPr id="245" name="Shape 245"/>
                        <wps:cNvSpPr/>
                        <wps:spPr>
                          <a:xfrm>
                            <a:off x="5836361" y="2996817"/>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 name="Shape 246"/>
                        <wps:cNvSpPr/>
                        <wps:spPr>
                          <a:xfrm>
                            <a:off x="3047" y="3002863"/>
                            <a:ext cx="0" cy="329488"/>
                          </a:xfrm>
                          <a:custGeom>
                            <a:avLst/>
                            <a:gdLst/>
                            <a:ahLst/>
                            <a:cxnLst/>
                            <a:rect l="0" t="0" r="0" b="0"/>
                            <a:pathLst>
                              <a:path h="329488">
                                <a:moveTo>
                                  <a:pt x="0" y="3294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7" name="Shape 247"/>
                        <wps:cNvSpPr/>
                        <wps:spPr>
                          <a:xfrm>
                            <a:off x="884250" y="3002863"/>
                            <a:ext cx="0" cy="329488"/>
                          </a:xfrm>
                          <a:custGeom>
                            <a:avLst/>
                            <a:gdLst/>
                            <a:ahLst/>
                            <a:cxnLst/>
                            <a:rect l="0" t="0" r="0" b="0"/>
                            <a:pathLst>
                              <a:path h="329488">
                                <a:moveTo>
                                  <a:pt x="0" y="3294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8" name="Shape 248"/>
                        <wps:cNvSpPr/>
                        <wps:spPr>
                          <a:xfrm>
                            <a:off x="5836361" y="3002863"/>
                            <a:ext cx="0" cy="329488"/>
                          </a:xfrm>
                          <a:custGeom>
                            <a:avLst/>
                            <a:gdLst/>
                            <a:ahLst/>
                            <a:cxnLst/>
                            <a:rect l="0" t="0" r="0" b="0"/>
                            <a:pathLst>
                              <a:path h="329488">
                                <a:moveTo>
                                  <a:pt x="0" y="3294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9" name="Shape 249"/>
                        <wps:cNvSpPr/>
                        <wps:spPr>
                          <a:xfrm>
                            <a:off x="0" y="3335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0" name="Shape 250"/>
                        <wps:cNvSpPr/>
                        <wps:spPr>
                          <a:xfrm>
                            <a:off x="6096" y="3335400"/>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251" name="Shape 251"/>
                        <wps:cNvSpPr/>
                        <wps:spPr>
                          <a:xfrm>
                            <a:off x="881202" y="333540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2" name="Shape 252"/>
                        <wps:cNvSpPr/>
                        <wps:spPr>
                          <a:xfrm>
                            <a:off x="887298" y="3335400"/>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253" name="Shape 253"/>
                        <wps:cNvSpPr/>
                        <wps:spPr>
                          <a:xfrm>
                            <a:off x="5833313" y="333540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4" name="Shape 254"/>
                        <wps:cNvSpPr/>
                        <wps:spPr>
                          <a:xfrm>
                            <a:off x="3047" y="3338448"/>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 name="Shape 255"/>
                        <wps:cNvSpPr/>
                        <wps:spPr>
                          <a:xfrm>
                            <a:off x="5836361" y="3338448"/>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 name="Shape 256"/>
                        <wps:cNvSpPr/>
                        <wps:spPr>
                          <a:xfrm>
                            <a:off x="3047" y="368896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7" name="Shape 257"/>
                        <wps:cNvSpPr/>
                        <wps:spPr>
                          <a:xfrm>
                            <a:off x="6096" y="3692015"/>
                            <a:ext cx="875080" cy="0"/>
                          </a:xfrm>
                          <a:custGeom>
                            <a:avLst/>
                            <a:gdLst/>
                            <a:ahLst/>
                            <a:cxnLst/>
                            <a:rect l="0" t="0" r="0" b="0"/>
                            <a:pathLst>
                              <a:path w="875080">
                                <a:moveTo>
                                  <a:pt x="0" y="0"/>
                                </a:moveTo>
                                <a:lnTo>
                                  <a:pt x="875080" y="0"/>
                                </a:lnTo>
                              </a:path>
                            </a:pathLst>
                          </a:custGeom>
                          <a:noFill/>
                          <a:ln w="6096" cap="flat">
                            <a:solidFill>
                              <a:srgbClr val="000000"/>
                            </a:solidFill>
                            <a:prstDash val="solid"/>
                          </a:ln>
                        </wps:spPr>
                        <wps:bodyPr vertOverflow="overflow" horzOverflow="overflow" vert="horz" lIns="91440" tIns="45720" rIns="91440" bIns="45720" anchor="t"/>
                      </wps:wsp>
                      <wps:wsp>
                        <wps:cNvPr id="258" name="Shape 258"/>
                        <wps:cNvSpPr/>
                        <wps:spPr>
                          <a:xfrm>
                            <a:off x="884250" y="368896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9" name="Shape 259"/>
                        <wps:cNvSpPr/>
                        <wps:spPr>
                          <a:xfrm>
                            <a:off x="887298" y="3692015"/>
                            <a:ext cx="4946015" cy="0"/>
                          </a:xfrm>
                          <a:custGeom>
                            <a:avLst/>
                            <a:gdLst/>
                            <a:ahLst/>
                            <a:cxnLst/>
                            <a:rect l="0" t="0" r="0" b="0"/>
                            <a:pathLst>
                              <a:path w="4946015">
                                <a:moveTo>
                                  <a:pt x="0" y="0"/>
                                </a:moveTo>
                                <a:lnTo>
                                  <a:pt x="4946015" y="0"/>
                                </a:lnTo>
                              </a:path>
                            </a:pathLst>
                          </a:custGeom>
                          <a:noFill/>
                          <a:ln w="6096" cap="flat">
                            <a:solidFill>
                              <a:srgbClr val="000000"/>
                            </a:solidFill>
                            <a:prstDash val="solid"/>
                          </a:ln>
                        </wps:spPr>
                        <wps:bodyPr vertOverflow="overflow" horzOverflow="overflow" vert="horz" lIns="91440" tIns="45720" rIns="91440" bIns="45720" anchor="t"/>
                      </wps:wsp>
                      <wps:wsp>
                        <wps:cNvPr id="260" name="Shape 260"/>
                        <wps:cNvSpPr/>
                        <wps:spPr>
                          <a:xfrm>
                            <a:off x="5836361" y="368896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1" name="Shape 261"/>
                        <wps:cNvSpPr/>
                        <wps:spPr>
                          <a:xfrm>
                            <a:off x="3047" y="3695063"/>
                            <a:ext cx="0" cy="176784"/>
                          </a:xfrm>
                          <a:custGeom>
                            <a:avLst/>
                            <a:gdLst/>
                            <a:ahLst/>
                            <a:cxnLst/>
                            <a:rect l="0" t="0" r="0" b="0"/>
                            <a:pathLst>
                              <a:path h="176784">
                                <a:moveTo>
                                  <a:pt x="0" y="1767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 name="Shape 262"/>
                        <wps:cNvSpPr/>
                        <wps:spPr>
                          <a:xfrm>
                            <a:off x="884250" y="3695063"/>
                            <a:ext cx="0" cy="176784"/>
                          </a:xfrm>
                          <a:custGeom>
                            <a:avLst/>
                            <a:gdLst/>
                            <a:ahLst/>
                            <a:cxnLst/>
                            <a:rect l="0" t="0" r="0" b="0"/>
                            <a:pathLst>
                              <a:path h="176784">
                                <a:moveTo>
                                  <a:pt x="0" y="1767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3" name="Shape 263"/>
                        <wps:cNvSpPr/>
                        <wps:spPr>
                          <a:xfrm>
                            <a:off x="5836361" y="3695063"/>
                            <a:ext cx="0" cy="176784"/>
                          </a:xfrm>
                          <a:custGeom>
                            <a:avLst/>
                            <a:gdLst/>
                            <a:ahLst/>
                            <a:cxnLst/>
                            <a:rect l="0" t="0" r="0" b="0"/>
                            <a:pathLst>
                              <a:path h="176784">
                                <a:moveTo>
                                  <a:pt x="0" y="1767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 name="Shape 264"/>
                        <wps:cNvSpPr/>
                        <wps:spPr>
                          <a:xfrm>
                            <a:off x="0" y="387489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5" name="Shape 265"/>
                        <wps:cNvSpPr/>
                        <wps:spPr>
                          <a:xfrm>
                            <a:off x="6096" y="3874896"/>
                            <a:ext cx="875080" cy="0"/>
                          </a:xfrm>
                          <a:custGeom>
                            <a:avLst/>
                            <a:gdLst/>
                            <a:ahLst/>
                            <a:cxnLst/>
                            <a:rect l="0" t="0" r="0" b="0"/>
                            <a:pathLst>
                              <a:path w="875080">
                                <a:moveTo>
                                  <a:pt x="0" y="0"/>
                                </a:moveTo>
                                <a:lnTo>
                                  <a:pt x="875080" y="0"/>
                                </a:lnTo>
                              </a:path>
                            </a:pathLst>
                          </a:custGeom>
                          <a:noFill/>
                          <a:ln w="6095" cap="flat">
                            <a:solidFill>
                              <a:srgbClr val="000000"/>
                            </a:solidFill>
                            <a:prstDash val="solid"/>
                          </a:ln>
                        </wps:spPr>
                        <wps:bodyPr vertOverflow="overflow" horzOverflow="overflow" vert="horz" lIns="91440" tIns="45720" rIns="91440" bIns="45720" anchor="t"/>
                      </wps:wsp>
                      <wps:wsp>
                        <wps:cNvPr id="266" name="Shape 266"/>
                        <wps:cNvSpPr/>
                        <wps:spPr>
                          <a:xfrm>
                            <a:off x="881202" y="387489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7" name="Shape 267"/>
                        <wps:cNvSpPr/>
                        <wps:spPr>
                          <a:xfrm>
                            <a:off x="887298" y="3874896"/>
                            <a:ext cx="4946015" cy="0"/>
                          </a:xfrm>
                          <a:custGeom>
                            <a:avLst/>
                            <a:gdLst/>
                            <a:ahLst/>
                            <a:cxnLst/>
                            <a:rect l="0" t="0" r="0" b="0"/>
                            <a:pathLst>
                              <a:path w="4946015">
                                <a:moveTo>
                                  <a:pt x="0" y="0"/>
                                </a:moveTo>
                                <a:lnTo>
                                  <a:pt x="4946015" y="0"/>
                                </a:lnTo>
                              </a:path>
                            </a:pathLst>
                          </a:custGeom>
                          <a:noFill/>
                          <a:ln w="6095" cap="flat">
                            <a:solidFill>
                              <a:srgbClr val="000000"/>
                            </a:solidFill>
                            <a:prstDash val="solid"/>
                          </a:ln>
                        </wps:spPr>
                        <wps:bodyPr vertOverflow="overflow" horzOverflow="overflow" vert="horz" lIns="91440" tIns="45720" rIns="91440" bIns="45720" anchor="t"/>
                      </wps:wsp>
                      <wps:wsp>
                        <wps:cNvPr id="268" name="Shape 268"/>
                        <wps:cNvSpPr/>
                        <wps:spPr>
                          <a:xfrm>
                            <a:off x="5836361" y="3871848"/>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9" name="Shape 269"/>
                        <wps:cNvSpPr/>
                        <wps:spPr>
                          <a:xfrm>
                            <a:off x="3047" y="3877893"/>
                            <a:ext cx="0" cy="530656"/>
                          </a:xfrm>
                          <a:custGeom>
                            <a:avLst/>
                            <a:gdLst/>
                            <a:ahLst/>
                            <a:cxnLst/>
                            <a:rect l="0" t="0" r="0" b="0"/>
                            <a:pathLst>
                              <a:path h="530656">
                                <a:moveTo>
                                  <a:pt x="0" y="530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0" name="Shape 270"/>
                        <wps:cNvSpPr/>
                        <wps:spPr>
                          <a:xfrm>
                            <a:off x="884250" y="3877893"/>
                            <a:ext cx="0" cy="530656"/>
                          </a:xfrm>
                          <a:custGeom>
                            <a:avLst/>
                            <a:gdLst/>
                            <a:ahLst/>
                            <a:cxnLst/>
                            <a:rect l="0" t="0" r="0" b="0"/>
                            <a:pathLst>
                              <a:path h="530656">
                                <a:moveTo>
                                  <a:pt x="0" y="530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1" name="Shape 271"/>
                        <wps:cNvSpPr/>
                        <wps:spPr>
                          <a:xfrm>
                            <a:off x="5836361" y="3877893"/>
                            <a:ext cx="0" cy="530656"/>
                          </a:xfrm>
                          <a:custGeom>
                            <a:avLst/>
                            <a:gdLst/>
                            <a:ahLst/>
                            <a:cxnLst/>
                            <a:rect l="0" t="0" r="0" b="0"/>
                            <a:pathLst>
                              <a:path h="530656">
                                <a:moveTo>
                                  <a:pt x="0" y="530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 name="Shape 272"/>
                        <wps:cNvSpPr/>
                        <wps:spPr>
                          <a:xfrm>
                            <a:off x="3047" y="440854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 name="Shape 273"/>
                        <wps:cNvSpPr/>
                        <wps:spPr>
                          <a:xfrm>
                            <a:off x="6096" y="4411598"/>
                            <a:ext cx="875080" cy="0"/>
                          </a:xfrm>
                          <a:custGeom>
                            <a:avLst/>
                            <a:gdLst/>
                            <a:ahLst/>
                            <a:cxnLst/>
                            <a:rect l="0" t="0" r="0" b="0"/>
                            <a:pathLst>
                              <a:path w="875080">
                                <a:moveTo>
                                  <a:pt x="0" y="0"/>
                                </a:moveTo>
                                <a:lnTo>
                                  <a:pt x="875080" y="0"/>
                                </a:lnTo>
                              </a:path>
                            </a:pathLst>
                          </a:custGeom>
                          <a:noFill/>
                          <a:ln w="6096" cap="flat">
                            <a:solidFill>
                              <a:srgbClr val="000000"/>
                            </a:solidFill>
                            <a:prstDash val="solid"/>
                          </a:ln>
                        </wps:spPr>
                        <wps:bodyPr vertOverflow="overflow" horzOverflow="overflow" vert="horz" lIns="91440" tIns="45720" rIns="91440" bIns="45720" anchor="t"/>
                      </wps:wsp>
                      <wps:wsp>
                        <wps:cNvPr id="274" name="Shape 274"/>
                        <wps:cNvSpPr/>
                        <wps:spPr>
                          <a:xfrm>
                            <a:off x="884250" y="440854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5" name="Shape 275"/>
                        <wps:cNvSpPr/>
                        <wps:spPr>
                          <a:xfrm>
                            <a:off x="887298" y="4411598"/>
                            <a:ext cx="4946015" cy="0"/>
                          </a:xfrm>
                          <a:custGeom>
                            <a:avLst/>
                            <a:gdLst/>
                            <a:ahLst/>
                            <a:cxnLst/>
                            <a:rect l="0" t="0" r="0" b="0"/>
                            <a:pathLst>
                              <a:path w="4946015">
                                <a:moveTo>
                                  <a:pt x="0" y="0"/>
                                </a:moveTo>
                                <a:lnTo>
                                  <a:pt x="4946015" y="0"/>
                                </a:lnTo>
                              </a:path>
                            </a:pathLst>
                          </a:custGeom>
                          <a:noFill/>
                          <a:ln w="6096" cap="flat">
                            <a:solidFill>
                              <a:srgbClr val="000000"/>
                            </a:solidFill>
                            <a:prstDash val="solid"/>
                          </a:ln>
                        </wps:spPr>
                        <wps:bodyPr vertOverflow="overflow" horzOverflow="overflow" vert="horz" lIns="91440" tIns="45720" rIns="91440" bIns="45720" anchor="t"/>
                      </wps:wsp>
                      <wps:wsp>
                        <wps:cNvPr id="276" name="Shape 276"/>
                        <wps:cNvSpPr/>
                        <wps:spPr>
                          <a:xfrm>
                            <a:off x="5836361" y="44085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7" name="Shape 277"/>
                        <wps:cNvSpPr/>
                        <wps:spPr>
                          <a:xfrm>
                            <a:off x="3047" y="4414646"/>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 name="Shape 278"/>
                        <wps:cNvSpPr/>
                        <wps:spPr>
                          <a:xfrm>
                            <a:off x="0" y="47468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9" name="Shape 279"/>
                        <wps:cNvSpPr/>
                        <wps:spPr>
                          <a:xfrm>
                            <a:off x="6096" y="4746878"/>
                            <a:ext cx="875080" cy="0"/>
                          </a:xfrm>
                          <a:custGeom>
                            <a:avLst/>
                            <a:gdLst/>
                            <a:ahLst/>
                            <a:cxnLst/>
                            <a:rect l="0" t="0" r="0" b="0"/>
                            <a:pathLst>
                              <a:path w="875080">
                                <a:moveTo>
                                  <a:pt x="0" y="0"/>
                                </a:moveTo>
                                <a:lnTo>
                                  <a:pt x="875080" y="0"/>
                                </a:lnTo>
                              </a:path>
                            </a:pathLst>
                          </a:custGeom>
                          <a:noFill/>
                          <a:ln w="6094" cap="flat">
                            <a:solidFill>
                              <a:srgbClr val="000000"/>
                            </a:solidFill>
                            <a:prstDash val="solid"/>
                          </a:ln>
                        </wps:spPr>
                        <wps:bodyPr vertOverflow="overflow" horzOverflow="overflow" vert="horz" lIns="91440" tIns="45720" rIns="91440" bIns="45720" anchor="t"/>
                      </wps:wsp>
                      <wps:wsp>
                        <wps:cNvPr id="280" name="Shape 280"/>
                        <wps:cNvSpPr/>
                        <wps:spPr>
                          <a:xfrm>
                            <a:off x="884250" y="4414646"/>
                            <a:ext cx="0" cy="329183"/>
                          </a:xfrm>
                          <a:custGeom>
                            <a:avLst/>
                            <a:gdLst/>
                            <a:ahLst/>
                            <a:cxnLst/>
                            <a:rect l="0" t="0" r="0" b="0"/>
                            <a:pathLst>
                              <a:path h="329183">
                                <a:moveTo>
                                  <a:pt x="0" y="3291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 name="Shape 281"/>
                        <wps:cNvSpPr/>
                        <wps:spPr>
                          <a:xfrm>
                            <a:off x="881202" y="47468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2" name="Shape 282"/>
                        <wps:cNvSpPr/>
                        <wps:spPr>
                          <a:xfrm>
                            <a:off x="887298" y="4746878"/>
                            <a:ext cx="4946015" cy="0"/>
                          </a:xfrm>
                          <a:custGeom>
                            <a:avLst/>
                            <a:gdLst/>
                            <a:ahLst/>
                            <a:cxnLst/>
                            <a:rect l="0" t="0" r="0" b="0"/>
                            <a:pathLst>
                              <a:path w="4946015">
                                <a:moveTo>
                                  <a:pt x="0" y="0"/>
                                </a:moveTo>
                                <a:lnTo>
                                  <a:pt x="4946015" y="0"/>
                                </a:lnTo>
                              </a:path>
                            </a:pathLst>
                          </a:custGeom>
                          <a:noFill/>
                          <a:ln w="6094" cap="flat">
                            <a:solidFill>
                              <a:srgbClr val="000000"/>
                            </a:solidFill>
                            <a:prstDash val="solid"/>
                          </a:ln>
                        </wps:spPr>
                        <wps:bodyPr vertOverflow="overflow" horzOverflow="overflow" vert="horz" lIns="91440" tIns="45720" rIns="91440" bIns="45720" anchor="t"/>
                      </wps:wsp>
                      <wps:wsp>
                        <wps:cNvPr id="283" name="Shape 283"/>
                        <wps:cNvSpPr/>
                        <wps:spPr>
                          <a:xfrm>
                            <a:off x="5836361" y="4414646"/>
                            <a:ext cx="0" cy="329183"/>
                          </a:xfrm>
                          <a:custGeom>
                            <a:avLst/>
                            <a:gdLst/>
                            <a:ahLst/>
                            <a:cxnLst/>
                            <a:rect l="0" t="0" r="0" b="0"/>
                            <a:pathLst>
                              <a:path h="329183">
                                <a:moveTo>
                                  <a:pt x="0" y="3291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4" name="Shape 284"/>
                        <wps:cNvSpPr/>
                        <wps:spPr>
                          <a:xfrm>
                            <a:off x="5833313" y="474687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4"/>
          <w:szCs w:val="24"/>
        </w:rPr>
        <w:t>Вариант</w:t>
      </w:r>
      <w:r>
        <w:rPr>
          <w:rFonts w:ascii="Times New Roman" w:eastAsia="Times New Roman" w:hAnsi="Times New Roman" w:cs="Times New Roman"/>
          <w:color w:val="000000"/>
          <w:sz w:val="24"/>
          <w:szCs w:val="24"/>
        </w:rPr>
        <w:tab/>
        <w:t>Комбинация значений признаков</w:t>
      </w:r>
    </w:p>
    <w:p w:rsidR="006D5E74" w:rsidRDefault="007523BD">
      <w:pPr>
        <w:widowControl w:val="0"/>
        <w:spacing w:before="12" w:line="237" w:lineRule="auto"/>
        <w:ind w:left="2665" w:right="759" w:hanging="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Вариант 1 «Уведомление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7523BD">
      <w:pPr>
        <w:widowControl w:val="0"/>
        <w:tabs>
          <w:tab w:val="left" w:pos="3117"/>
        </w:tabs>
        <w:spacing w:before="14" w:line="246"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Индивидуальный предприниматель, лично</w:t>
      </w:r>
    </w:p>
    <w:p w:rsidR="006D5E74" w:rsidRDefault="007523BD">
      <w:pPr>
        <w:widowControl w:val="0"/>
        <w:tabs>
          <w:tab w:val="left" w:pos="2896"/>
        </w:tabs>
        <w:spacing w:line="244"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Представитель индивидуального предпринимателя </w:t>
      </w:r>
      <w:proofErr w:type="gramStart"/>
      <w:r>
        <w:rPr>
          <w:rFonts w:ascii="Times New Roman" w:eastAsia="Times New Roman" w:hAnsi="Times New Roman" w:cs="Times New Roman"/>
          <w:color w:val="000000"/>
          <w:sz w:val="24"/>
          <w:szCs w:val="24"/>
        </w:rPr>
        <w:t>по</w:t>
      </w:r>
      <w:proofErr w:type="gramEnd"/>
    </w:p>
    <w:p w:rsidR="006D5E74" w:rsidRDefault="007523BD">
      <w:pPr>
        <w:widowControl w:val="0"/>
        <w:spacing w:before="42" w:line="240" w:lineRule="auto"/>
        <w:ind w:left="49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доверенности</w:t>
      </w:r>
    </w:p>
    <w:p w:rsidR="006D5E74" w:rsidRDefault="006D5E74">
      <w:pPr>
        <w:spacing w:after="7" w:line="240" w:lineRule="exact"/>
        <w:rPr>
          <w:rFonts w:ascii="Times New Roman" w:eastAsia="Times New Roman" w:hAnsi="Times New Roman" w:cs="Times New Roman"/>
          <w:sz w:val="24"/>
          <w:szCs w:val="24"/>
        </w:rPr>
      </w:pPr>
    </w:p>
    <w:p w:rsidR="006D5E74" w:rsidRDefault="007523BD">
      <w:pPr>
        <w:widowControl w:val="0"/>
        <w:tabs>
          <w:tab w:val="left" w:pos="2992"/>
        </w:tabs>
        <w:spacing w:line="240"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Представитель юридического лица по доверенности</w:t>
      </w:r>
    </w:p>
    <w:p w:rsidR="006D5E74" w:rsidRDefault="006D5E74">
      <w:pPr>
        <w:spacing w:after="12" w:line="240" w:lineRule="exact"/>
        <w:rPr>
          <w:rFonts w:ascii="Times New Roman" w:eastAsia="Times New Roman" w:hAnsi="Times New Roman" w:cs="Times New Roman"/>
          <w:sz w:val="24"/>
          <w:szCs w:val="24"/>
        </w:rPr>
      </w:pPr>
    </w:p>
    <w:p w:rsidR="006D5E74" w:rsidRDefault="007523BD">
      <w:pPr>
        <w:widowControl w:val="0"/>
        <w:spacing w:line="275" w:lineRule="auto"/>
        <w:ind w:left="1618" w:right="829" w:hanging="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Вариант 2. «Выдача дубликата уведомления о согласовании установки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after="12" w:line="200" w:lineRule="exact"/>
        <w:rPr>
          <w:rFonts w:ascii="Times New Roman" w:eastAsia="Times New Roman" w:hAnsi="Times New Roman" w:cs="Times New Roman"/>
          <w:sz w:val="20"/>
          <w:szCs w:val="20"/>
        </w:rPr>
      </w:pPr>
    </w:p>
    <w:p w:rsidR="006D5E74" w:rsidRDefault="007523BD">
      <w:pPr>
        <w:widowControl w:val="0"/>
        <w:tabs>
          <w:tab w:val="left" w:pos="3477"/>
        </w:tabs>
        <w:spacing w:line="240"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Индивидуальный предприниматель, лично</w:t>
      </w:r>
    </w:p>
    <w:p w:rsidR="006D5E74" w:rsidRDefault="006D5E74">
      <w:pPr>
        <w:spacing w:after="12" w:line="240" w:lineRule="exact"/>
        <w:rPr>
          <w:rFonts w:ascii="Times New Roman" w:eastAsia="Times New Roman" w:hAnsi="Times New Roman" w:cs="Times New Roman"/>
          <w:sz w:val="24"/>
          <w:szCs w:val="24"/>
        </w:rPr>
      </w:pPr>
    </w:p>
    <w:p w:rsidR="006D5E74" w:rsidRDefault="007523BD">
      <w:pPr>
        <w:widowControl w:val="0"/>
        <w:tabs>
          <w:tab w:val="left" w:pos="2896"/>
        </w:tabs>
        <w:spacing w:line="275" w:lineRule="auto"/>
        <w:ind w:left="4975" w:right="1003" w:hanging="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Представитель индивидуального предпринимателя по доверенности</w:t>
      </w:r>
    </w:p>
    <w:p w:rsidR="006D5E74" w:rsidRDefault="006D5E74">
      <w:pPr>
        <w:spacing w:after="11" w:line="200" w:lineRule="exact"/>
        <w:rPr>
          <w:rFonts w:ascii="Times New Roman" w:eastAsia="Times New Roman" w:hAnsi="Times New Roman" w:cs="Times New Roman"/>
          <w:sz w:val="20"/>
          <w:szCs w:val="20"/>
        </w:rPr>
      </w:pPr>
    </w:p>
    <w:p w:rsidR="006D5E74" w:rsidRDefault="007523BD">
      <w:pPr>
        <w:widowControl w:val="0"/>
        <w:tabs>
          <w:tab w:val="left" w:pos="2992"/>
        </w:tabs>
        <w:spacing w:line="240"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Представитель юридического лица по доверенности</w:t>
      </w:r>
    </w:p>
    <w:p w:rsidR="006D5E74" w:rsidRDefault="006D5E74">
      <w:pPr>
        <w:spacing w:after="12" w:line="240" w:lineRule="exact"/>
        <w:rPr>
          <w:rFonts w:ascii="Times New Roman" w:eastAsia="Times New Roman" w:hAnsi="Times New Roman" w:cs="Times New Roman"/>
          <w:sz w:val="24"/>
          <w:szCs w:val="24"/>
        </w:rPr>
      </w:pPr>
    </w:p>
    <w:p w:rsidR="006D5E74" w:rsidRDefault="007523BD">
      <w:pPr>
        <w:widowControl w:val="0"/>
        <w:spacing w:line="242" w:lineRule="auto"/>
        <w:ind w:left="1296" w:right="827" w:hanging="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6D5E74" w:rsidRDefault="007523BD">
      <w:pPr>
        <w:widowControl w:val="0"/>
        <w:tabs>
          <w:tab w:val="left" w:pos="4063"/>
        </w:tabs>
        <w:spacing w:before="5" w:line="240" w:lineRule="auto"/>
        <w:ind w:left="6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Физическое лицо, лично</w:t>
      </w:r>
    </w:p>
    <w:p w:rsidR="006D5E74" w:rsidRDefault="007523BD">
      <w:pPr>
        <w:widowControl w:val="0"/>
        <w:tabs>
          <w:tab w:val="left" w:pos="2896"/>
        </w:tabs>
        <w:spacing w:before="12" w:line="274" w:lineRule="auto"/>
        <w:ind w:left="4975" w:right="1003" w:hanging="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Представитель индивидуального предпринимателя по доверенности</w:t>
      </w:r>
    </w:p>
    <w:p w:rsidR="006D5E74" w:rsidRDefault="006D5E74">
      <w:pPr>
        <w:spacing w:after="12" w:line="200" w:lineRule="exact"/>
        <w:rPr>
          <w:rFonts w:ascii="Times New Roman" w:eastAsia="Times New Roman" w:hAnsi="Times New Roman" w:cs="Times New Roman"/>
          <w:sz w:val="20"/>
          <w:szCs w:val="20"/>
        </w:rPr>
      </w:pPr>
    </w:p>
    <w:p w:rsidR="006D5E74" w:rsidRDefault="007523BD">
      <w:pPr>
        <w:widowControl w:val="0"/>
        <w:tabs>
          <w:tab w:val="left" w:pos="2992"/>
        </w:tabs>
        <w:spacing w:line="240" w:lineRule="auto"/>
        <w:ind w:left="668" w:right="-20"/>
        <w:rPr>
          <w:rFonts w:ascii="Times New Roman" w:eastAsia="Times New Roman" w:hAnsi="Times New Roman" w:cs="Times New Roman"/>
          <w:color w:val="000000"/>
          <w:sz w:val="24"/>
          <w:szCs w:val="24"/>
        </w:rPr>
        <w:sectPr w:rsidR="006D5E74">
          <w:pgSz w:w="11904" w:h="16838"/>
          <w:pgMar w:top="716" w:right="739" w:bottom="0" w:left="1656" w:header="0" w:footer="0" w:gutter="0"/>
          <w:cols w:space="708"/>
        </w:sect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Представитель юридического лица по доверенности</w:t>
      </w:r>
      <w:bookmarkEnd w:id="31"/>
    </w:p>
    <w:p w:rsidR="006D5E74" w:rsidRDefault="006D5E74">
      <w:pPr>
        <w:spacing w:after="7" w:line="220" w:lineRule="exact"/>
        <w:rPr>
          <w:rFonts w:ascii="Times New Roman" w:eastAsia="Times New Roman" w:hAnsi="Times New Roman" w:cs="Times New Roman"/>
        </w:rPr>
      </w:pPr>
      <w:bookmarkStart w:id="32" w:name="_page_36_0"/>
    </w:p>
    <w:p w:rsidR="006D5E74" w:rsidRDefault="007523BD">
      <w:pPr>
        <w:widowControl w:val="0"/>
        <w:spacing w:line="237" w:lineRule="auto"/>
        <w:ind w:left="5924" w:right="-59" w:firstLine="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 к Административному регламенту</w:t>
      </w:r>
    </w:p>
    <w:p w:rsidR="006D5E74" w:rsidRDefault="007523BD">
      <w:pPr>
        <w:widowControl w:val="0"/>
        <w:spacing w:before="4" w:line="240" w:lineRule="auto"/>
        <w:ind w:left="3980"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предоставлению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5" w:line="180" w:lineRule="exact"/>
        <w:rPr>
          <w:rFonts w:ascii="Times New Roman" w:eastAsia="Times New Roman" w:hAnsi="Times New Roman" w:cs="Times New Roman"/>
          <w:sz w:val="18"/>
          <w:szCs w:val="18"/>
        </w:rPr>
      </w:pPr>
    </w:p>
    <w:p w:rsidR="006D5E74" w:rsidRDefault="007523BD">
      <w:pPr>
        <w:widowControl w:val="0"/>
        <w:spacing w:line="237" w:lineRule="auto"/>
        <w:ind w:left="40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Заявление</w:t>
      </w:r>
    </w:p>
    <w:p w:rsidR="006D5E74" w:rsidRDefault="007523BD">
      <w:pPr>
        <w:widowControl w:val="0"/>
        <w:spacing w:line="241" w:lineRule="auto"/>
        <w:ind w:left="1953" w:right="2100" w:hanging="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согласовании установки информационной вывески, согласовании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after="3" w:line="200" w:lineRule="exact"/>
        <w:rPr>
          <w:rFonts w:ascii="Times New Roman" w:eastAsia="Times New Roman" w:hAnsi="Times New Roman" w:cs="Times New Roman"/>
          <w:sz w:val="20"/>
          <w:szCs w:val="20"/>
        </w:rPr>
      </w:pPr>
    </w:p>
    <w:p w:rsidR="006D5E74" w:rsidRDefault="007523BD">
      <w:pPr>
        <w:widowControl w:val="0"/>
        <w:spacing w:line="237" w:lineRule="auto"/>
        <w:ind w:left="99" w:right="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Заявитель _______________________________________________________________ (полное наименование юридического лица, индивидуального предпринимателя)</w:t>
      </w:r>
    </w:p>
    <w:p w:rsidR="006D5E74" w:rsidRDefault="007523BD">
      <w:pPr>
        <w:widowControl w:val="0"/>
        <w:spacing w:before="5" w:line="238" w:lineRule="auto"/>
        <w:ind w:left="99" w:right="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Юридический адрес, почтовый адрес, адрес эл. почты, тел. _______________________________________________________________ _______________________________________________________________</w:t>
      </w:r>
    </w:p>
    <w:p w:rsidR="006D5E74" w:rsidRDefault="007523BD">
      <w:pPr>
        <w:widowControl w:val="0"/>
        <w:spacing w:line="240" w:lineRule="auto"/>
        <w:ind w:left="99" w:right="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6D5E74" w:rsidRDefault="007523BD">
      <w:pPr>
        <w:widowControl w:val="0"/>
        <w:spacing w:before="1" w:line="237" w:lineRule="auto"/>
        <w:ind w:left="99" w:right="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Владелец информационной конструкции: _______________________________________________________________</w:t>
      </w:r>
    </w:p>
    <w:p w:rsidR="006D5E74" w:rsidRDefault="007523BD">
      <w:pPr>
        <w:widowControl w:val="0"/>
        <w:spacing w:before="5" w:line="239" w:lineRule="auto"/>
        <w:ind w:left="99" w:right="39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Прошу согласовать установку информационной вывески,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6D5E74" w:rsidRDefault="007523BD">
      <w:pPr>
        <w:widowControl w:val="0"/>
        <w:tabs>
          <w:tab w:val="left" w:pos="2181"/>
          <w:tab w:val="left" w:pos="3850"/>
          <w:tab w:val="left" w:pos="4483"/>
          <w:tab w:val="left" w:pos="6383"/>
          <w:tab w:val="left" w:pos="8291"/>
        </w:tabs>
        <w:spacing w:line="241" w:lineRule="auto"/>
        <w:ind w:left="99" w:right="376"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Документы,</w:t>
      </w:r>
      <w:r>
        <w:rPr>
          <w:rFonts w:ascii="Times New Roman" w:eastAsia="Times New Roman" w:hAnsi="Times New Roman" w:cs="Times New Roman"/>
          <w:color w:val="000000"/>
          <w:sz w:val="24"/>
          <w:szCs w:val="24"/>
        </w:rPr>
        <w:tab/>
        <w:t>необходимые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предоставления</w:t>
      </w:r>
      <w:r>
        <w:rPr>
          <w:rFonts w:ascii="Times New Roman" w:eastAsia="Times New Roman" w:hAnsi="Times New Roman" w:cs="Times New Roman"/>
          <w:color w:val="000000"/>
          <w:sz w:val="24"/>
          <w:szCs w:val="24"/>
        </w:rPr>
        <w:tab/>
        <w:t>муниципальной</w:t>
      </w:r>
      <w:r>
        <w:rPr>
          <w:rFonts w:ascii="Times New Roman" w:eastAsia="Times New Roman" w:hAnsi="Times New Roman" w:cs="Times New Roman"/>
          <w:color w:val="000000"/>
          <w:sz w:val="24"/>
          <w:szCs w:val="24"/>
        </w:rPr>
        <w:tab/>
        <w:t>услуги, прилагаются.</w:t>
      </w:r>
    </w:p>
    <w:p w:rsidR="006D5E74" w:rsidRDefault="007523BD">
      <w:pPr>
        <w:widowControl w:val="0"/>
        <w:spacing w:line="241" w:lineRule="auto"/>
        <w:ind w:left="99" w:right="371"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Конечный результат предоставления муниципальной услуги прошу представить (</w:t>
      </w:r>
      <w:proofErr w:type="gramStart"/>
      <w:r>
        <w:rPr>
          <w:rFonts w:ascii="Times New Roman" w:eastAsia="Times New Roman" w:hAnsi="Times New Roman" w:cs="Times New Roman"/>
          <w:color w:val="000000"/>
          <w:sz w:val="24"/>
          <w:szCs w:val="24"/>
        </w:rPr>
        <w:t>нужное</w:t>
      </w:r>
      <w:proofErr w:type="gramEnd"/>
      <w:r>
        <w:rPr>
          <w:rFonts w:ascii="Times New Roman" w:eastAsia="Times New Roman" w:hAnsi="Times New Roman" w:cs="Times New Roman"/>
          <w:color w:val="000000"/>
          <w:sz w:val="24"/>
          <w:szCs w:val="24"/>
        </w:rPr>
        <w:t xml:space="preserve"> подчеркнуть):</w:t>
      </w:r>
    </w:p>
    <w:p w:rsidR="006D5E74" w:rsidRDefault="007523BD">
      <w:pPr>
        <w:widowControl w:val="0"/>
        <w:spacing w:line="241" w:lineRule="auto"/>
        <w:ind w:left="99" w:right="2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форме электронного документа в личном кабинете на ЕПГУ; - на бумажном носителе в Администрации, МФЦ.</w:t>
      </w:r>
    </w:p>
    <w:p w:rsidR="006D5E74" w:rsidRDefault="007523BD">
      <w:pPr>
        <w:widowControl w:val="0"/>
        <w:spacing w:line="241" w:lineRule="auto"/>
        <w:ind w:left="99" w:right="364"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об отказе в приеме документов, необходимых для предоставления муниципальной услуги, прошу представить (нужное подчеркнуть):</w:t>
      </w:r>
    </w:p>
    <w:p w:rsidR="006D5E74" w:rsidRDefault="007523BD">
      <w:pPr>
        <w:widowControl w:val="0"/>
        <w:spacing w:line="237" w:lineRule="auto"/>
        <w:ind w:left="99" w:right="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форме электронного документа в личном кабинете на ЕПГУ; - на бумажном носителе в Администрации, МФЦ.</w:t>
      </w:r>
    </w:p>
    <w:p w:rsidR="006D5E74" w:rsidRDefault="007523BD">
      <w:pPr>
        <w:widowControl w:val="0"/>
        <w:spacing w:line="237" w:lineRule="auto"/>
        <w:ind w:left="99" w:right="373"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об отказе в предоставлении муниципальной услуги, прошу представить (нужное подчеркнуть):</w:t>
      </w:r>
    </w:p>
    <w:p w:rsidR="006D5E74" w:rsidRDefault="007523BD">
      <w:pPr>
        <w:widowControl w:val="0"/>
        <w:spacing w:line="237" w:lineRule="auto"/>
        <w:ind w:left="99" w:right="2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форме электронного документа в личном кабинете на ЕПГУ; - на бумажном носителе в Администрации, МФЦ.</w:t>
      </w:r>
    </w:p>
    <w:p w:rsidR="006D5E74" w:rsidRDefault="007523BD">
      <w:pPr>
        <w:widowControl w:val="0"/>
        <w:tabs>
          <w:tab w:val="left" w:pos="3943"/>
        </w:tabs>
        <w:spacing w:line="237" w:lineRule="auto"/>
        <w:ind w:left="162" w:right="1510"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w:t>
      </w:r>
      <w:r>
        <w:rPr>
          <w:rFonts w:ascii="Times New Roman" w:eastAsia="Times New Roman" w:hAnsi="Times New Roman" w:cs="Times New Roman"/>
          <w:color w:val="000000"/>
          <w:sz w:val="24"/>
          <w:szCs w:val="24"/>
        </w:rPr>
        <w:tab/>
        <w:t>_________________________________ (подпись)                                                       (расшифровка подписи)</w:t>
      </w:r>
    </w:p>
    <w:p w:rsidR="006D5E74" w:rsidRDefault="006D5E74">
      <w:pPr>
        <w:spacing w:after="38" w:line="240" w:lineRule="exact"/>
        <w:rPr>
          <w:rFonts w:ascii="Times New Roman" w:eastAsia="Times New Roman" w:hAnsi="Times New Roman" w:cs="Times New Roman"/>
          <w:sz w:val="24"/>
          <w:szCs w:val="24"/>
        </w:rPr>
      </w:pPr>
    </w:p>
    <w:p w:rsidR="006D5E74" w:rsidRDefault="007523BD">
      <w:pPr>
        <w:widowControl w:val="0"/>
        <w:spacing w:line="240"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____________________</w:t>
      </w:r>
    </w:p>
    <w:p w:rsidR="006D5E74" w:rsidRDefault="006D5E74">
      <w:pPr>
        <w:spacing w:after="36" w:line="240" w:lineRule="exact"/>
        <w:rPr>
          <w:rFonts w:ascii="Times New Roman" w:eastAsia="Times New Roman" w:hAnsi="Times New Roman" w:cs="Times New Roman"/>
          <w:sz w:val="24"/>
          <w:szCs w:val="24"/>
        </w:rPr>
      </w:pPr>
    </w:p>
    <w:p w:rsidR="006D5E74" w:rsidRDefault="007523BD">
      <w:pPr>
        <w:widowControl w:val="0"/>
        <w:spacing w:line="242"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w:t>
      </w:r>
    </w:p>
    <w:p w:rsidR="006D5E74" w:rsidRDefault="007523BD">
      <w:pPr>
        <w:widowControl w:val="0"/>
        <w:tabs>
          <w:tab w:val="left" w:pos="3823"/>
        </w:tabs>
        <w:spacing w:line="237" w:lineRule="auto"/>
        <w:ind w:left="4426" w:right="1990" w:hanging="4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w:t>
      </w:r>
      <w:r>
        <w:rPr>
          <w:rFonts w:ascii="Times New Roman" w:eastAsia="Times New Roman" w:hAnsi="Times New Roman" w:cs="Times New Roman"/>
          <w:color w:val="000000"/>
          <w:sz w:val="24"/>
          <w:szCs w:val="24"/>
        </w:rPr>
        <w:tab/>
        <w:t>______________________________ (расшифровка подписи)</w:t>
      </w:r>
    </w:p>
    <w:p w:rsidR="006D5E74" w:rsidRDefault="007523BD">
      <w:pPr>
        <w:widowControl w:val="0"/>
        <w:spacing w:before="5" w:line="240"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________________________________</w:t>
      </w:r>
    </w:p>
    <w:p w:rsidR="006D5E74" w:rsidRDefault="006D5E74">
      <w:pPr>
        <w:spacing w:after="36" w:line="240" w:lineRule="exact"/>
        <w:rPr>
          <w:rFonts w:ascii="Times New Roman" w:eastAsia="Times New Roman" w:hAnsi="Times New Roman" w:cs="Times New Roman"/>
          <w:sz w:val="24"/>
          <w:szCs w:val="24"/>
        </w:rPr>
      </w:pPr>
    </w:p>
    <w:p w:rsidR="006D5E74" w:rsidRDefault="007523BD">
      <w:pPr>
        <w:widowControl w:val="0"/>
        <w:spacing w:line="237"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 принят:</w:t>
      </w:r>
    </w:p>
    <w:p w:rsidR="006D5E74" w:rsidRDefault="007523BD">
      <w:pPr>
        <w:widowControl w:val="0"/>
        <w:spacing w:line="241" w:lineRule="auto"/>
        <w:ind w:left="99" w:right="5202"/>
        <w:rPr>
          <w:rFonts w:ascii="Times New Roman" w:eastAsia="Times New Roman" w:hAnsi="Times New Roman" w:cs="Times New Roman"/>
          <w:color w:val="000000"/>
          <w:sz w:val="24"/>
          <w:szCs w:val="24"/>
        </w:rPr>
        <w:sectPr w:rsidR="006D5E74">
          <w:pgSz w:w="11904" w:h="16838"/>
          <w:pgMar w:top="716" w:right="734" w:bottom="0" w:left="1701" w:header="0" w:footer="0" w:gutter="0"/>
          <w:cols w:space="708"/>
        </w:sectPr>
      </w:pPr>
      <w:r>
        <w:rPr>
          <w:rFonts w:ascii="Times New Roman" w:eastAsia="Times New Roman" w:hAnsi="Times New Roman" w:cs="Times New Roman"/>
          <w:color w:val="000000"/>
          <w:sz w:val="24"/>
          <w:szCs w:val="24"/>
        </w:rPr>
        <w:t>Ф.И.О. должностного лица (работника), уполномоченного на прием запроса</w:t>
      </w:r>
      <w:bookmarkEnd w:id="32"/>
    </w:p>
    <w:bookmarkStart w:id="33" w:name="_page_37_0"/>
    <w:p w:rsidR="006D5E74" w:rsidRDefault="007523BD" w:rsidP="00673CBC">
      <w:pPr>
        <w:widowControl w:val="0"/>
        <w:spacing w:line="240" w:lineRule="auto"/>
        <w:ind w:left="9261" w:right="-20"/>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156" behindDoc="1" locked="0" layoutInCell="0" allowOverlap="1" wp14:anchorId="1E98DD17" wp14:editId="696671C0">
                <wp:simplePos x="0" y="0"/>
                <wp:positionH relativeFrom="page">
                  <wp:posOffset>2466720</wp:posOffset>
                </wp:positionH>
                <wp:positionV relativeFrom="page">
                  <wp:posOffset>2237868</wp:posOffset>
                </wp:positionV>
                <wp:extent cx="1503299" cy="0"/>
                <wp:effectExtent l="0" t="0" r="0" b="0"/>
                <wp:wrapNone/>
                <wp:docPr id="285" name="drawingObject285"/>
                <wp:cNvGraphicFramePr/>
                <a:graphic xmlns:a="http://schemas.openxmlformats.org/drawingml/2006/main">
                  <a:graphicData uri="http://schemas.microsoft.com/office/word/2010/wordprocessingShape">
                    <wps:wsp>
                      <wps:cNvSpPr/>
                      <wps:spPr>
                        <a:xfrm>
                          <a:off x="0" y="0"/>
                          <a:ext cx="1503299" cy="0"/>
                        </a:xfrm>
                        <a:custGeom>
                          <a:avLst/>
                          <a:gdLst/>
                          <a:ahLst/>
                          <a:cxnLst/>
                          <a:rect l="0" t="0" r="0" b="0"/>
                          <a:pathLst>
                            <a:path w="1503299">
                              <a:moveTo>
                                <a:pt x="0" y="0"/>
                              </a:moveTo>
                              <a:lnTo>
                                <a:pt x="1503299"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157" behindDoc="1" locked="0" layoutInCell="0" allowOverlap="1" wp14:anchorId="1A26CE02" wp14:editId="5DB9F4D9">
                <wp:simplePos x="0" y="0"/>
                <wp:positionH relativeFrom="page">
                  <wp:posOffset>4476241</wp:posOffset>
                </wp:positionH>
                <wp:positionV relativeFrom="page">
                  <wp:posOffset>2237868</wp:posOffset>
                </wp:positionV>
                <wp:extent cx="2390521" cy="0"/>
                <wp:effectExtent l="0" t="0" r="0" b="0"/>
                <wp:wrapNone/>
                <wp:docPr id="286" name="drawingObject286"/>
                <wp:cNvGraphicFramePr/>
                <a:graphic xmlns:a="http://schemas.openxmlformats.org/drawingml/2006/main">
                  <a:graphicData uri="http://schemas.microsoft.com/office/word/2010/wordprocessingShape">
                    <wps:wsp>
                      <wps:cNvSpPr/>
                      <wps:spPr>
                        <a:xfrm>
                          <a:off x="0" y="0"/>
                          <a:ext cx="2390521" cy="0"/>
                        </a:xfrm>
                        <a:custGeom>
                          <a:avLst/>
                          <a:gdLst/>
                          <a:ahLst/>
                          <a:cxnLst/>
                          <a:rect l="0" t="0" r="0" b="0"/>
                          <a:pathLst>
                            <a:path w="2390521">
                              <a:moveTo>
                                <a:pt x="0" y="0"/>
                              </a:moveTo>
                              <a:lnTo>
                                <a:pt x="2390521"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6" w:line="120" w:lineRule="exact"/>
        <w:rPr>
          <w:rFonts w:ascii="Times New Roman" w:eastAsia="Times New Roman" w:hAnsi="Times New Roman" w:cs="Times New Roman"/>
          <w:sz w:val="12"/>
          <w:szCs w:val="12"/>
        </w:rPr>
      </w:pPr>
    </w:p>
    <w:p w:rsidR="006D5E74" w:rsidRDefault="006D5E74">
      <w:pPr>
        <w:sectPr w:rsidR="006D5E74">
          <w:pgSz w:w="11904" w:h="16838"/>
          <w:pgMar w:top="716" w:right="739" w:bottom="0" w:left="1701" w:header="0" w:footer="0" w:gutter="0"/>
          <w:cols w:space="708"/>
        </w:sectPr>
      </w:pPr>
    </w:p>
    <w:p w:rsidR="006D5E74" w:rsidRDefault="007523BD">
      <w:pPr>
        <w:widowControl w:val="0"/>
        <w:spacing w:line="237" w:lineRule="auto"/>
        <w:ind w:left="99"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Подпись ___________________________</w:t>
      </w:r>
    </w:p>
    <w:p w:rsidR="006D5E74" w:rsidRDefault="006D5E74">
      <w:pPr>
        <w:spacing w:after="39" w:line="240" w:lineRule="exact"/>
        <w:rPr>
          <w:rFonts w:ascii="Times New Roman" w:eastAsia="Times New Roman" w:hAnsi="Times New Roman" w:cs="Times New Roman"/>
          <w:sz w:val="24"/>
          <w:szCs w:val="24"/>
        </w:rPr>
      </w:pPr>
    </w:p>
    <w:p w:rsidR="006D5E74" w:rsidRDefault="007523BD">
      <w:pPr>
        <w:widowControl w:val="0"/>
        <w:spacing w:line="240"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______________________</w:t>
      </w:r>
    </w:p>
    <w:p w:rsidR="006D5E74" w:rsidRDefault="007523BD">
      <w:pPr>
        <w:spacing w:after="33" w:line="240" w:lineRule="exact"/>
        <w:rPr>
          <w:rFonts w:ascii="Times New Roman" w:eastAsia="Times New Roman" w:hAnsi="Times New Roman" w:cs="Times New Roman"/>
          <w:sz w:val="24"/>
          <w:szCs w:val="24"/>
        </w:rPr>
      </w:pPr>
      <w:r>
        <w:br w:type="column"/>
      </w:r>
    </w:p>
    <w:p w:rsidR="006D5E74" w:rsidRDefault="007523BD">
      <w:pPr>
        <w:widowControl w:val="0"/>
        <w:spacing w:line="241" w:lineRule="auto"/>
        <w:ind w:left="1020" w:right="1862" w:hanging="1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 (расшифровка подписи)</w:t>
      </w:r>
    </w:p>
    <w:p w:rsidR="006D5E74" w:rsidRDefault="006D5E74">
      <w:pPr>
        <w:sectPr w:rsidR="006D5E74">
          <w:type w:val="continuous"/>
          <w:pgSz w:w="11904" w:h="16838"/>
          <w:pgMar w:top="716" w:right="739" w:bottom="0" w:left="1701" w:header="0" w:footer="0" w:gutter="0"/>
          <w:cols w:num="2" w:space="708" w:equalWidth="0">
            <w:col w:w="3340" w:space="243"/>
            <w:col w:w="5880" w:space="0"/>
          </w:cols>
        </w:sectPr>
      </w:pPr>
    </w:p>
    <w:p w:rsidR="006D5E74" w:rsidRDefault="006D5E74">
      <w:pPr>
        <w:spacing w:line="240" w:lineRule="exact"/>
        <w:rPr>
          <w:sz w:val="24"/>
          <w:szCs w:val="24"/>
        </w:rPr>
      </w:pPr>
    </w:p>
    <w:p w:rsidR="006D5E74" w:rsidRDefault="006D5E74">
      <w:pPr>
        <w:spacing w:after="2" w:line="240" w:lineRule="exact"/>
        <w:rPr>
          <w:sz w:val="24"/>
          <w:szCs w:val="24"/>
        </w:rPr>
      </w:pPr>
    </w:p>
    <w:p w:rsidR="006D5E74" w:rsidRDefault="007523BD">
      <w:pPr>
        <w:widowControl w:val="0"/>
        <w:spacing w:line="240" w:lineRule="auto"/>
        <w:ind w:left="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заявителя</w:t>
      </w:r>
    </w:p>
    <w:p w:rsidR="006D5E74" w:rsidRDefault="006D5E74">
      <w:pPr>
        <w:spacing w:after="14" w:line="200" w:lineRule="exact"/>
        <w:rPr>
          <w:rFonts w:ascii="Times New Roman" w:eastAsia="Times New Roman" w:hAnsi="Times New Roman" w:cs="Times New Roman"/>
          <w:sz w:val="20"/>
          <w:szCs w:val="20"/>
        </w:rPr>
      </w:pPr>
    </w:p>
    <w:p w:rsidR="006D5E74" w:rsidRDefault="007523BD">
      <w:pPr>
        <w:widowControl w:val="0"/>
        <w:tabs>
          <w:tab w:val="left" w:pos="5996"/>
        </w:tabs>
        <w:spacing w:line="240" w:lineRule="auto"/>
        <w:ind w:left="3172" w:right="-20"/>
        <w:rPr>
          <w:rFonts w:ascii="Times New Roman" w:eastAsia="Times New Roman" w:hAnsi="Times New Roman" w:cs="Times New Roman"/>
          <w:color w:val="000000"/>
          <w:sz w:val="24"/>
          <w:szCs w:val="24"/>
        </w:rPr>
        <w:sectPr w:rsidR="006D5E74">
          <w:type w:val="continuous"/>
          <w:pgSz w:w="11904" w:h="16838"/>
          <w:pgMar w:top="716" w:right="739" w:bottom="0" w:left="1701" w:header="0" w:footer="0" w:gutter="0"/>
          <w:cols w:space="708"/>
        </w:sectPr>
      </w:pPr>
      <w:r>
        <w:rPr>
          <w:rFonts w:ascii="Times New Roman" w:eastAsia="Times New Roman" w:hAnsi="Times New Roman" w:cs="Times New Roman"/>
          <w:color w:val="000000"/>
          <w:sz w:val="24"/>
          <w:szCs w:val="24"/>
        </w:rPr>
        <w:t>МП</w:t>
      </w:r>
      <w:r>
        <w:rPr>
          <w:rFonts w:ascii="Times New Roman" w:eastAsia="Times New Roman" w:hAnsi="Times New Roman" w:cs="Times New Roman"/>
          <w:color w:val="000000"/>
          <w:sz w:val="24"/>
          <w:szCs w:val="24"/>
        </w:rPr>
        <w:tab/>
        <w:t>(расшифровка подписи)</w:t>
      </w:r>
      <w:bookmarkEnd w:id="33"/>
    </w:p>
    <w:bookmarkStart w:id="34" w:name="_page_38_0"/>
    <w:p w:rsidR="006D5E74" w:rsidRDefault="007523BD">
      <w:pPr>
        <w:widowControl w:val="0"/>
        <w:spacing w:line="240" w:lineRule="auto"/>
        <w:ind w:left="9261" w:right="-20"/>
        <w:rPr>
          <w:rFonts w:ascii="Times New Roman" w:eastAsia="Times New Roman" w:hAnsi="Times New Roman" w:cs="Times New Roman"/>
          <w:color w:val="000000"/>
          <w:sz w:val="20"/>
          <w:szCs w:val="20"/>
        </w:rPr>
      </w:pPr>
      <w:r>
        <w:rPr>
          <w:noProof/>
        </w:rPr>
        <w:lastRenderedPageBreak/>
        <mc:AlternateContent>
          <mc:Choice Requires="wps">
            <w:drawing>
              <wp:anchor distT="0" distB="0" distL="114300" distR="114300" simplePos="0" relativeHeight="489" behindDoc="1" locked="0" layoutInCell="0" allowOverlap="1">
                <wp:simplePos x="0" y="0"/>
                <wp:positionH relativeFrom="page">
                  <wp:posOffset>1103680</wp:posOffset>
                </wp:positionH>
                <wp:positionV relativeFrom="page">
                  <wp:posOffset>5606795</wp:posOffset>
                </wp:positionV>
                <wp:extent cx="1030832" cy="0"/>
                <wp:effectExtent l="0" t="0" r="0" b="0"/>
                <wp:wrapNone/>
                <wp:docPr id="287" name="drawingObject287"/>
                <wp:cNvGraphicFramePr/>
                <a:graphic xmlns:a="http://schemas.openxmlformats.org/drawingml/2006/main">
                  <a:graphicData uri="http://schemas.microsoft.com/office/word/2010/wordprocessingShape">
                    <wps:wsp>
                      <wps:cNvSpPr/>
                      <wps:spPr>
                        <a:xfrm>
                          <a:off x="0" y="0"/>
                          <a:ext cx="1030832" cy="0"/>
                        </a:xfrm>
                        <a:custGeom>
                          <a:avLst/>
                          <a:gdLst/>
                          <a:ahLst/>
                          <a:cxnLst/>
                          <a:rect l="0" t="0" r="0" b="0"/>
                          <a:pathLst>
                            <a:path w="1030832">
                              <a:moveTo>
                                <a:pt x="0" y="0"/>
                              </a:moveTo>
                              <a:lnTo>
                                <a:pt x="1030832"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490" behindDoc="1" locked="0" layoutInCell="0" allowOverlap="1">
                <wp:simplePos x="0" y="0"/>
                <wp:positionH relativeFrom="page">
                  <wp:posOffset>2350897</wp:posOffset>
                </wp:positionH>
                <wp:positionV relativeFrom="page">
                  <wp:posOffset>5606795</wp:posOffset>
                </wp:positionV>
                <wp:extent cx="899464" cy="0"/>
                <wp:effectExtent l="0" t="0" r="0" b="0"/>
                <wp:wrapNone/>
                <wp:docPr id="288" name="drawingObject288"/>
                <wp:cNvGraphicFramePr/>
                <a:graphic xmlns:a="http://schemas.openxmlformats.org/drawingml/2006/main">
                  <a:graphicData uri="http://schemas.microsoft.com/office/word/2010/wordprocessingShape">
                    <wps:wsp>
                      <wps:cNvSpPr/>
                      <wps:spPr>
                        <a:xfrm>
                          <a:off x="0" y="0"/>
                          <a:ext cx="899464" cy="0"/>
                        </a:xfrm>
                        <a:custGeom>
                          <a:avLst/>
                          <a:gdLst/>
                          <a:ahLst/>
                          <a:cxnLst/>
                          <a:rect l="0" t="0" r="0" b="0"/>
                          <a:pathLst>
                            <a:path w="899464">
                              <a:moveTo>
                                <a:pt x="0" y="0"/>
                              </a:moveTo>
                              <a:lnTo>
                                <a:pt x="899464"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491" behindDoc="1" locked="0" layoutInCell="0" allowOverlap="1">
                <wp:simplePos x="0" y="0"/>
                <wp:positionH relativeFrom="page">
                  <wp:posOffset>3466846</wp:posOffset>
                </wp:positionH>
                <wp:positionV relativeFrom="page">
                  <wp:posOffset>5606795</wp:posOffset>
                </wp:positionV>
                <wp:extent cx="3494532" cy="0"/>
                <wp:effectExtent l="0" t="0" r="0" b="0"/>
                <wp:wrapNone/>
                <wp:docPr id="289" name="drawingObject289"/>
                <wp:cNvGraphicFramePr/>
                <a:graphic xmlns:a="http://schemas.openxmlformats.org/drawingml/2006/main">
                  <a:graphicData uri="http://schemas.microsoft.com/office/word/2010/wordprocessingShape">
                    <wps:wsp>
                      <wps:cNvSpPr/>
                      <wps:spPr>
                        <a:xfrm>
                          <a:off x="0" y="0"/>
                          <a:ext cx="3494532" cy="0"/>
                        </a:xfrm>
                        <a:custGeom>
                          <a:avLst/>
                          <a:gdLst/>
                          <a:ahLst/>
                          <a:cxnLst/>
                          <a:rect l="0" t="0" r="0" b="0"/>
                          <a:pathLst>
                            <a:path w="3494532">
                              <a:moveTo>
                                <a:pt x="0" y="0"/>
                              </a:moveTo>
                              <a:lnTo>
                                <a:pt x="3494532"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6D5E74" w:rsidRDefault="006D5E74">
      <w:pPr>
        <w:spacing w:after="7" w:line="220" w:lineRule="exact"/>
        <w:rPr>
          <w:rFonts w:ascii="Times New Roman" w:eastAsia="Times New Roman" w:hAnsi="Times New Roman" w:cs="Times New Roman"/>
        </w:rPr>
      </w:pPr>
    </w:p>
    <w:p w:rsidR="006D5E74" w:rsidRDefault="007523BD">
      <w:pPr>
        <w:widowControl w:val="0"/>
        <w:spacing w:line="237" w:lineRule="auto"/>
        <w:ind w:left="5924" w:right="-59" w:firstLine="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 к Административному регламенту</w:t>
      </w:r>
    </w:p>
    <w:p w:rsidR="006D5E74" w:rsidRDefault="007523BD">
      <w:pPr>
        <w:widowControl w:val="0"/>
        <w:spacing w:before="4" w:line="240" w:lineRule="auto"/>
        <w:ind w:left="3980"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предоставлению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12" w:line="140" w:lineRule="exact"/>
        <w:rPr>
          <w:rFonts w:ascii="Times New Roman" w:eastAsia="Times New Roman" w:hAnsi="Times New Roman" w:cs="Times New Roman"/>
          <w:sz w:val="14"/>
          <w:szCs w:val="14"/>
        </w:rPr>
      </w:pPr>
    </w:p>
    <w:p w:rsidR="006D5E74" w:rsidRDefault="007523BD">
      <w:pPr>
        <w:widowControl w:val="0"/>
        <w:spacing w:line="239" w:lineRule="auto"/>
        <w:ind w:left="1564" w:right="1406" w:firstLine="8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УВЕДОМЛЕНИЕ О СОГЛАСОВАНИИ установки информационной вывески, </w:t>
      </w:r>
      <w:proofErr w:type="gramStart"/>
      <w:r>
        <w:rPr>
          <w:rFonts w:ascii="Times New Roman" w:eastAsia="Times New Roman" w:hAnsi="Times New Roman" w:cs="Times New Roman"/>
          <w:color w:val="000000"/>
          <w:sz w:val="28"/>
          <w:szCs w:val="28"/>
        </w:rPr>
        <w:t>дизайн-проекта</w:t>
      </w:r>
      <w:proofErr w:type="gramEnd"/>
    </w:p>
    <w:p w:rsidR="006D5E74" w:rsidRDefault="007523BD">
      <w:pPr>
        <w:widowControl w:val="0"/>
        <w:spacing w:before="6" w:line="239" w:lineRule="auto"/>
        <w:ind w:left="352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размещения вывески</w:t>
      </w:r>
    </w:p>
    <w:p w:rsidR="006D5E74" w:rsidRDefault="007523BD">
      <w:pPr>
        <w:widowControl w:val="0"/>
        <w:spacing w:line="241" w:lineRule="auto"/>
        <w:ind w:left="318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 _________ от _________</w:t>
      </w:r>
    </w:p>
    <w:p w:rsidR="006D5E74" w:rsidRDefault="006D5E74">
      <w:pPr>
        <w:spacing w:after="79" w:line="240" w:lineRule="exact"/>
        <w:rPr>
          <w:rFonts w:ascii="Times New Roman" w:eastAsia="Times New Roman" w:hAnsi="Times New Roman" w:cs="Times New Roman"/>
          <w:sz w:val="24"/>
          <w:szCs w:val="24"/>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Получатель согласования: _____________</w:t>
      </w:r>
    </w:p>
    <w:p w:rsidR="006D5E74" w:rsidRDefault="006D5E74">
      <w:pPr>
        <w:spacing w:after="1"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вывески: _____________</w:t>
      </w:r>
    </w:p>
    <w:p w:rsidR="006D5E74" w:rsidRDefault="006D5E74">
      <w:pPr>
        <w:spacing w:after="17" w:line="180" w:lineRule="exact"/>
        <w:rPr>
          <w:rFonts w:ascii="Times New Roman" w:eastAsia="Times New Roman" w:hAnsi="Times New Roman" w:cs="Times New Roman"/>
          <w:sz w:val="18"/>
          <w:szCs w:val="18"/>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размещения: _____________</w:t>
      </w:r>
    </w:p>
    <w:p w:rsidR="006D5E74" w:rsidRDefault="006D5E74">
      <w:pPr>
        <w:spacing w:after="1"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начала размещения: _____________</w:t>
      </w:r>
    </w:p>
    <w:p w:rsidR="006D5E74" w:rsidRDefault="006D5E74">
      <w:pPr>
        <w:spacing w:after="1"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окончания размещения: _____________</w:t>
      </w:r>
    </w:p>
    <w:p w:rsidR="006D5E74" w:rsidRDefault="006D5E74">
      <w:pPr>
        <w:spacing w:after="2"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7523BD">
      <w:pPr>
        <w:widowControl w:val="0"/>
        <w:tabs>
          <w:tab w:val="left" w:pos="2135"/>
          <w:tab w:val="left" w:pos="4176"/>
        </w:tabs>
        <w:spacing w:line="240" w:lineRule="auto"/>
        <w:ind w:left="99" w:right="-20"/>
        <w:rPr>
          <w:rFonts w:ascii="Times New Roman" w:eastAsia="Times New Roman" w:hAnsi="Times New Roman" w:cs="Times New Roman"/>
          <w:color w:val="000000"/>
          <w:sz w:val="28"/>
          <w:szCs w:val="28"/>
        </w:rPr>
        <w:sectPr w:rsidR="006D5E74">
          <w:pgSz w:w="11904" w:h="16838"/>
          <w:pgMar w:top="716" w:right="734" w:bottom="0" w:left="1701" w:header="0" w:footer="0" w:gutter="0"/>
          <w:cols w:space="708"/>
        </w:sectPr>
      </w:pPr>
      <w:r>
        <w:rPr>
          <w:rFonts w:ascii="Times New Roman" w:eastAsia="Times New Roman" w:hAnsi="Times New Roman" w:cs="Times New Roman"/>
          <w:color w:val="000000"/>
          <w:sz w:val="28"/>
          <w:szCs w:val="28"/>
        </w:rPr>
        <w:t>(должность)</w:t>
      </w:r>
      <w:r>
        <w:rPr>
          <w:rFonts w:ascii="Times New Roman" w:eastAsia="Times New Roman" w:hAnsi="Times New Roman" w:cs="Times New Roman"/>
          <w:color w:val="000000"/>
          <w:sz w:val="28"/>
          <w:szCs w:val="28"/>
        </w:rPr>
        <w:tab/>
        <w:t>(подпись)</w:t>
      </w:r>
      <w:r>
        <w:rPr>
          <w:rFonts w:ascii="Times New Roman" w:eastAsia="Times New Roman" w:hAnsi="Times New Roman" w:cs="Times New Roman"/>
          <w:color w:val="000000"/>
          <w:sz w:val="28"/>
          <w:szCs w:val="28"/>
        </w:rPr>
        <w:tab/>
        <w:t>(фамилия, имя, отчество)</w:t>
      </w:r>
      <w:bookmarkEnd w:id="34"/>
    </w:p>
    <w:bookmarkStart w:id="35" w:name="_page_39_0"/>
    <w:p w:rsidR="006D5E74" w:rsidRDefault="007523BD" w:rsidP="00673CBC">
      <w:pPr>
        <w:widowControl w:val="0"/>
        <w:spacing w:line="240" w:lineRule="auto"/>
        <w:ind w:left="9261" w:right="-20"/>
        <w:rPr>
          <w:rFonts w:ascii="Times New Roman" w:eastAsia="Times New Roman" w:hAnsi="Times New Roman" w:cs="Times New Roman"/>
        </w:rPr>
      </w:pPr>
      <w:r>
        <w:rPr>
          <w:noProof/>
        </w:rPr>
        <w:lastRenderedPageBreak/>
        <mc:AlternateContent>
          <mc:Choice Requires="wps">
            <w:drawing>
              <wp:anchor distT="0" distB="0" distL="114300" distR="114300" simplePos="0" relativeHeight="788" behindDoc="1" locked="0" layoutInCell="0" allowOverlap="1" wp14:anchorId="5D257E70" wp14:editId="02707A83">
                <wp:simplePos x="0" y="0"/>
                <wp:positionH relativeFrom="page">
                  <wp:posOffset>1051864</wp:posOffset>
                </wp:positionH>
                <wp:positionV relativeFrom="page">
                  <wp:posOffset>6155689</wp:posOffset>
                </wp:positionV>
                <wp:extent cx="988160" cy="0"/>
                <wp:effectExtent l="0" t="0" r="0" b="0"/>
                <wp:wrapNone/>
                <wp:docPr id="290" name="drawingObject290"/>
                <wp:cNvGraphicFramePr/>
                <a:graphic xmlns:a="http://schemas.openxmlformats.org/drawingml/2006/main">
                  <a:graphicData uri="http://schemas.microsoft.com/office/word/2010/wordprocessingShape">
                    <wps:wsp>
                      <wps:cNvSpPr/>
                      <wps:spPr>
                        <a:xfrm>
                          <a:off x="0" y="0"/>
                          <a:ext cx="988160" cy="0"/>
                        </a:xfrm>
                        <a:custGeom>
                          <a:avLst/>
                          <a:gdLst/>
                          <a:ahLst/>
                          <a:cxnLst/>
                          <a:rect l="0" t="0" r="0" b="0"/>
                          <a:pathLst>
                            <a:path w="988160">
                              <a:moveTo>
                                <a:pt x="0" y="0"/>
                              </a:moveTo>
                              <a:lnTo>
                                <a:pt x="988160"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789" behindDoc="1" locked="0" layoutInCell="0" allowOverlap="1" wp14:anchorId="3018B5AE" wp14:editId="3EFE8FA2">
                <wp:simplePos x="0" y="0"/>
                <wp:positionH relativeFrom="page">
                  <wp:posOffset>2256408</wp:posOffset>
                </wp:positionH>
                <wp:positionV relativeFrom="page">
                  <wp:posOffset>6155689</wp:posOffset>
                </wp:positionV>
                <wp:extent cx="899464" cy="0"/>
                <wp:effectExtent l="0" t="0" r="0" b="0"/>
                <wp:wrapNone/>
                <wp:docPr id="291" name="drawingObject291"/>
                <wp:cNvGraphicFramePr/>
                <a:graphic xmlns:a="http://schemas.openxmlformats.org/drawingml/2006/main">
                  <a:graphicData uri="http://schemas.microsoft.com/office/word/2010/wordprocessingShape">
                    <wps:wsp>
                      <wps:cNvSpPr/>
                      <wps:spPr>
                        <a:xfrm>
                          <a:off x="0" y="0"/>
                          <a:ext cx="899464" cy="0"/>
                        </a:xfrm>
                        <a:custGeom>
                          <a:avLst/>
                          <a:gdLst/>
                          <a:ahLst/>
                          <a:cxnLst/>
                          <a:rect l="0" t="0" r="0" b="0"/>
                          <a:pathLst>
                            <a:path w="899464">
                              <a:moveTo>
                                <a:pt x="0" y="0"/>
                              </a:moveTo>
                              <a:lnTo>
                                <a:pt x="899464"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790" behindDoc="1" locked="0" layoutInCell="0" allowOverlap="1" wp14:anchorId="46D905E7" wp14:editId="0EC456C6">
                <wp:simplePos x="0" y="0"/>
                <wp:positionH relativeFrom="page">
                  <wp:posOffset>3372358</wp:posOffset>
                </wp:positionH>
                <wp:positionV relativeFrom="page">
                  <wp:posOffset>6155689</wp:posOffset>
                </wp:positionV>
                <wp:extent cx="3494532" cy="0"/>
                <wp:effectExtent l="0" t="0" r="0" b="0"/>
                <wp:wrapNone/>
                <wp:docPr id="292" name="drawingObject292"/>
                <wp:cNvGraphicFramePr/>
                <a:graphic xmlns:a="http://schemas.openxmlformats.org/drawingml/2006/main">
                  <a:graphicData uri="http://schemas.microsoft.com/office/word/2010/wordprocessingShape">
                    <wps:wsp>
                      <wps:cNvSpPr/>
                      <wps:spPr>
                        <a:xfrm>
                          <a:off x="0" y="0"/>
                          <a:ext cx="3494532" cy="0"/>
                        </a:xfrm>
                        <a:custGeom>
                          <a:avLst/>
                          <a:gdLst/>
                          <a:ahLst/>
                          <a:cxnLst/>
                          <a:rect l="0" t="0" r="0" b="0"/>
                          <a:pathLst>
                            <a:path w="3494532">
                              <a:moveTo>
                                <a:pt x="0" y="0"/>
                              </a:moveTo>
                              <a:lnTo>
                                <a:pt x="3494532" y="0"/>
                              </a:lnTo>
                            </a:path>
                          </a:pathLst>
                        </a:custGeom>
                        <a:noFill/>
                        <a:ln w="6095"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6D5E74" w:rsidRDefault="007523BD">
      <w:pPr>
        <w:widowControl w:val="0"/>
        <w:spacing w:line="237" w:lineRule="auto"/>
        <w:ind w:left="5924" w:right="-59" w:firstLine="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4 к Административному регламенту</w:t>
      </w:r>
    </w:p>
    <w:p w:rsidR="006D5E74" w:rsidRDefault="007523BD">
      <w:pPr>
        <w:widowControl w:val="0"/>
        <w:spacing w:before="4" w:line="240" w:lineRule="auto"/>
        <w:ind w:left="3980"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предоставлению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after="80" w:line="240" w:lineRule="exact"/>
        <w:rPr>
          <w:rFonts w:ascii="Times New Roman" w:eastAsia="Times New Roman" w:hAnsi="Times New Roman" w:cs="Times New Roman"/>
          <w:sz w:val="24"/>
          <w:szCs w:val="24"/>
        </w:rPr>
      </w:pPr>
    </w:p>
    <w:p w:rsidR="006D5E74" w:rsidRDefault="007523BD">
      <w:pPr>
        <w:widowControl w:val="0"/>
        <w:spacing w:line="239" w:lineRule="auto"/>
        <w:ind w:left="410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6D5E74" w:rsidRDefault="007523BD">
      <w:pPr>
        <w:widowControl w:val="0"/>
        <w:spacing w:line="242" w:lineRule="auto"/>
        <w:ind w:left="3153" w:right="1873" w:hanging="1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отказе в приеме документов, необходимых для предоставления услуги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180" w:lineRule="exact"/>
        <w:rPr>
          <w:rFonts w:ascii="Times New Roman" w:eastAsia="Times New Roman" w:hAnsi="Times New Roman" w:cs="Times New Roman"/>
          <w:sz w:val="18"/>
          <w:szCs w:val="18"/>
        </w:rPr>
      </w:pPr>
    </w:p>
    <w:p w:rsidR="006D5E74" w:rsidRDefault="007523BD">
      <w:pPr>
        <w:widowControl w:val="0"/>
        <w:tabs>
          <w:tab w:val="left" w:pos="7240"/>
        </w:tabs>
        <w:spacing w:line="240" w:lineRule="auto"/>
        <w:ind w:left="9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w:t>
      </w:r>
      <w:r>
        <w:rPr>
          <w:rFonts w:ascii="Times New Roman" w:eastAsia="Times New Roman" w:hAnsi="Times New Roman" w:cs="Times New Roman"/>
          <w:color w:val="000000"/>
          <w:sz w:val="28"/>
          <w:szCs w:val="28"/>
        </w:rPr>
        <w:tab/>
        <w:t>N ___________</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2" w:line="180" w:lineRule="exact"/>
        <w:rPr>
          <w:rFonts w:ascii="Times New Roman" w:eastAsia="Times New Roman" w:hAnsi="Times New Roman" w:cs="Times New Roman"/>
          <w:sz w:val="18"/>
          <w:szCs w:val="18"/>
        </w:rPr>
      </w:pPr>
    </w:p>
    <w:p w:rsidR="006D5E74" w:rsidRDefault="007523BD">
      <w:pPr>
        <w:widowControl w:val="0"/>
        <w:spacing w:line="239" w:lineRule="auto"/>
        <w:ind w:left="99" w:right="-4"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Pr>
          <w:rFonts w:ascii="Times New Roman" w:eastAsia="Times New Roman" w:hAnsi="Times New Roman" w:cs="Times New Roman"/>
          <w:color w:val="000000"/>
          <w:sz w:val="28"/>
          <w:szCs w:val="28"/>
        </w:rPr>
        <w:t>дизайн-проекта</w:t>
      </w:r>
      <w:proofErr w:type="gramEnd"/>
      <w:r>
        <w:rPr>
          <w:rFonts w:ascii="Times New Roman" w:eastAsia="Times New Roman" w:hAnsi="Times New Roman" w:cs="Times New Roman"/>
          <w:color w:val="000000"/>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6D5E74" w:rsidRDefault="006D5E74">
      <w:pPr>
        <w:spacing w:after="16" w:line="180" w:lineRule="exact"/>
        <w:rPr>
          <w:rFonts w:ascii="Times New Roman" w:eastAsia="Times New Roman" w:hAnsi="Times New Roman" w:cs="Times New Roman"/>
          <w:sz w:val="18"/>
          <w:szCs w:val="18"/>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w:t>
      </w:r>
    </w:p>
    <w:p w:rsidR="006D5E74" w:rsidRDefault="006D5E74">
      <w:pPr>
        <w:spacing w:after="2" w:line="200" w:lineRule="exact"/>
        <w:rPr>
          <w:rFonts w:ascii="Times New Roman" w:eastAsia="Times New Roman" w:hAnsi="Times New Roman" w:cs="Times New Roman"/>
          <w:sz w:val="20"/>
          <w:szCs w:val="20"/>
        </w:rPr>
      </w:pPr>
    </w:p>
    <w:p w:rsidR="006D5E74" w:rsidRDefault="007523BD">
      <w:pPr>
        <w:widowControl w:val="0"/>
        <w:spacing w:line="239" w:lineRule="auto"/>
        <w:ind w:left="99" w:right="-58" w:firstLine="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D5E74" w:rsidRDefault="006D5E74">
      <w:pPr>
        <w:spacing w:after="2" w:line="200" w:lineRule="exact"/>
        <w:rPr>
          <w:rFonts w:ascii="Times New Roman" w:eastAsia="Times New Roman" w:hAnsi="Times New Roman" w:cs="Times New Roman"/>
          <w:sz w:val="20"/>
          <w:szCs w:val="20"/>
        </w:rPr>
      </w:pPr>
    </w:p>
    <w:p w:rsidR="006D5E74" w:rsidRDefault="007523BD">
      <w:pPr>
        <w:widowControl w:val="0"/>
        <w:spacing w:line="239" w:lineRule="auto"/>
        <w:ind w:left="99" w:right="-51" w:firstLine="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7523BD">
      <w:pPr>
        <w:widowControl w:val="0"/>
        <w:tabs>
          <w:tab w:val="left" w:pos="1914"/>
          <w:tab w:val="left" w:pos="4934"/>
        </w:tabs>
        <w:spacing w:line="240" w:lineRule="auto"/>
        <w:ind w:left="17" w:right="-20"/>
        <w:rPr>
          <w:rFonts w:ascii="Times New Roman" w:eastAsia="Times New Roman" w:hAnsi="Times New Roman" w:cs="Times New Roman"/>
          <w:color w:val="000000"/>
          <w:sz w:val="28"/>
          <w:szCs w:val="28"/>
        </w:rPr>
        <w:sectPr w:rsidR="006D5E74">
          <w:pgSz w:w="11904" w:h="16838"/>
          <w:pgMar w:top="716" w:right="734" w:bottom="0" w:left="1701" w:header="0" w:footer="0" w:gutter="0"/>
          <w:cols w:space="708"/>
        </w:sectPr>
      </w:pPr>
      <w:r>
        <w:rPr>
          <w:rFonts w:ascii="Times New Roman" w:eastAsia="Times New Roman" w:hAnsi="Times New Roman" w:cs="Times New Roman"/>
          <w:color w:val="000000"/>
          <w:sz w:val="28"/>
          <w:szCs w:val="28"/>
        </w:rPr>
        <w:t>(должность)</w:t>
      </w:r>
      <w:r>
        <w:rPr>
          <w:rFonts w:ascii="Times New Roman" w:eastAsia="Times New Roman" w:hAnsi="Times New Roman" w:cs="Times New Roman"/>
          <w:color w:val="000000"/>
          <w:sz w:val="28"/>
          <w:szCs w:val="28"/>
        </w:rPr>
        <w:tab/>
        <w:t>(подпись)</w:t>
      </w:r>
      <w:r>
        <w:rPr>
          <w:rFonts w:ascii="Times New Roman" w:eastAsia="Times New Roman" w:hAnsi="Times New Roman" w:cs="Times New Roman"/>
          <w:color w:val="000000"/>
          <w:sz w:val="28"/>
          <w:szCs w:val="28"/>
        </w:rPr>
        <w:tab/>
        <w:t>(фамилия, имя, отчество)</w:t>
      </w:r>
      <w:bookmarkEnd w:id="35"/>
    </w:p>
    <w:bookmarkStart w:id="36" w:name="_page_40_0"/>
    <w:p w:rsidR="006D5E74" w:rsidRDefault="007523BD" w:rsidP="00673CBC">
      <w:pPr>
        <w:widowControl w:val="0"/>
        <w:spacing w:line="240" w:lineRule="auto"/>
        <w:ind w:left="9261" w:right="-20"/>
        <w:rPr>
          <w:rFonts w:ascii="Times New Roman" w:eastAsia="Times New Roman" w:hAnsi="Times New Roman" w:cs="Times New Roman"/>
        </w:rPr>
      </w:pPr>
      <w:r>
        <w:rPr>
          <w:noProof/>
        </w:rPr>
        <w:lastRenderedPageBreak/>
        <mc:AlternateContent>
          <mc:Choice Requires="wps">
            <w:drawing>
              <wp:anchor distT="0" distB="0" distL="114300" distR="114300" simplePos="0" relativeHeight="760" behindDoc="1" locked="0" layoutInCell="0" allowOverlap="1" wp14:anchorId="24B6B7DE" wp14:editId="10B88509">
                <wp:simplePos x="0" y="0"/>
                <wp:positionH relativeFrom="page">
                  <wp:posOffset>1103680</wp:posOffset>
                </wp:positionH>
                <wp:positionV relativeFrom="page">
                  <wp:posOffset>6253226</wp:posOffset>
                </wp:positionV>
                <wp:extent cx="1119225" cy="0"/>
                <wp:effectExtent l="0" t="0" r="0" b="0"/>
                <wp:wrapNone/>
                <wp:docPr id="293" name="drawingObject293"/>
                <wp:cNvGraphicFramePr/>
                <a:graphic xmlns:a="http://schemas.openxmlformats.org/drawingml/2006/main">
                  <a:graphicData uri="http://schemas.microsoft.com/office/word/2010/wordprocessingShape">
                    <wps:wsp>
                      <wps:cNvSpPr/>
                      <wps:spPr>
                        <a:xfrm>
                          <a:off x="0" y="0"/>
                          <a:ext cx="1119225" cy="0"/>
                        </a:xfrm>
                        <a:custGeom>
                          <a:avLst/>
                          <a:gdLst/>
                          <a:ahLst/>
                          <a:cxnLst/>
                          <a:rect l="0" t="0" r="0" b="0"/>
                          <a:pathLst>
                            <a:path w="1119225">
                              <a:moveTo>
                                <a:pt x="0" y="0"/>
                              </a:moveTo>
                              <a:lnTo>
                                <a:pt x="1119225"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761" behindDoc="1" locked="0" layoutInCell="0" allowOverlap="1" wp14:anchorId="11D46564" wp14:editId="1C426CDF">
                <wp:simplePos x="0" y="0"/>
                <wp:positionH relativeFrom="page">
                  <wp:posOffset>2439289</wp:posOffset>
                </wp:positionH>
                <wp:positionV relativeFrom="page">
                  <wp:posOffset>6253226</wp:posOffset>
                </wp:positionV>
                <wp:extent cx="899464" cy="0"/>
                <wp:effectExtent l="0" t="0" r="0" b="0"/>
                <wp:wrapNone/>
                <wp:docPr id="294" name="drawingObject294"/>
                <wp:cNvGraphicFramePr/>
                <a:graphic xmlns:a="http://schemas.openxmlformats.org/drawingml/2006/main">
                  <a:graphicData uri="http://schemas.microsoft.com/office/word/2010/wordprocessingShape">
                    <wps:wsp>
                      <wps:cNvSpPr/>
                      <wps:spPr>
                        <a:xfrm>
                          <a:off x="0" y="0"/>
                          <a:ext cx="899464" cy="0"/>
                        </a:xfrm>
                        <a:custGeom>
                          <a:avLst/>
                          <a:gdLst/>
                          <a:ahLst/>
                          <a:cxnLst/>
                          <a:rect l="0" t="0" r="0" b="0"/>
                          <a:pathLst>
                            <a:path w="899464">
                              <a:moveTo>
                                <a:pt x="0" y="0"/>
                              </a:moveTo>
                              <a:lnTo>
                                <a:pt x="899464"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762" behindDoc="1" locked="0" layoutInCell="0" allowOverlap="1" wp14:anchorId="3B575BB0" wp14:editId="21653D04">
                <wp:simplePos x="0" y="0"/>
                <wp:positionH relativeFrom="page">
                  <wp:posOffset>3555238</wp:posOffset>
                </wp:positionH>
                <wp:positionV relativeFrom="page">
                  <wp:posOffset>6253226</wp:posOffset>
                </wp:positionV>
                <wp:extent cx="3494531" cy="0"/>
                <wp:effectExtent l="0" t="0" r="0" b="0"/>
                <wp:wrapNone/>
                <wp:docPr id="295" name="drawingObject295"/>
                <wp:cNvGraphicFramePr/>
                <a:graphic xmlns:a="http://schemas.openxmlformats.org/drawingml/2006/main">
                  <a:graphicData uri="http://schemas.microsoft.com/office/word/2010/wordprocessingShape">
                    <wps:wsp>
                      <wps:cNvSpPr/>
                      <wps:spPr>
                        <a:xfrm>
                          <a:off x="0" y="0"/>
                          <a:ext cx="3494531" cy="0"/>
                        </a:xfrm>
                        <a:custGeom>
                          <a:avLst/>
                          <a:gdLst/>
                          <a:ahLst/>
                          <a:cxnLst/>
                          <a:rect l="0" t="0" r="0" b="0"/>
                          <a:pathLst>
                            <a:path w="3494531">
                              <a:moveTo>
                                <a:pt x="0" y="0"/>
                              </a:moveTo>
                              <a:lnTo>
                                <a:pt x="3494531" y="0"/>
                              </a:lnTo>
                            </a:path>
                          </a:pathLst>
                        </a:custGeom>
                        <a:noFill/>
                        <a:ln w="6094"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6D5E74" w:rsidRDefault="007523BD">
      <w:pPr>
        <w:widowControl w:val="0"/>
        <w:spacing w:line="237" w:lineRule="auto"/>
        <w:ind w:left="5924" w:right="-59" w:firstLine="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5 к Административному регламенту</w:t>
      </w:r>
    </w:p>
    <w:p w:rsidR="006D5E74" w:rsidRDefault="007523BD">
      <w:pPr>
        <w:widowControl w:val="0"/>
        <w:spacing w:before="4" w:line="240" w:lineRule="auto"/>
        <w:ind w:left="3980"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предоставлению муниципальной услуги "Установка информационной вывески, согласование </w:t>
      </w:r>
      <w:proofErr w:type="gramStart"/>
      <w:r>
        <w:rPr>
          <w:rFonts w:ascii="Times New Roman" w:eastAsia="Times New Roman" w:hAnsi="Times New Roman" w:cs="Times New Roman"/>
          <w:color w:val="000000"/>
          <w:sz w:val="24"/>
          <w:szCs w:val="24"/>
        </w:rPr>
        <w:t>дизайн-проекта</w:t>
      </w:r>
      <w:proofErr w:type="gramEnd"/>
      <w:r>
        <w:rPr>
          <w:rFonts w:ascii="Times New Roman" w:eastAsia="Times New Roman" w:hAnsi="Times New Roman" w:cs="Times New Roman"/>
          <w:color w:val="000000"/>
          <w:sz w:val="24"/>
          <w:szCs w:val="24"/>
        </w:rPr>
        <w:t xml:space="preserve"> размещения вывески"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119" w:line="240" w:lineRule="exact"/>
        <w:rPr>
          <w:rFonts w:ascii="Times New Roman" w:eastAsia="Times New Roman" w:hAnsi="Times New Roman" w:cs="Times New Roman"/>
          <w:sz w:val="24"/>
          <w:szCs w:val="24"/>
        </w:rPr>
      </w:pPr>
    </w:p>
    <w:p w:rsidR="006D5E74" w:rsidRDefault="007523BD">
      <w:pPr>
        <w:widowControl w:val="0"/>
        <w:spacing w:line="239" w:lineRule="auto"/>
        <w:ind w:left="410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6D5E74" w:rsidRDefault="007523BD">
      <w:pPr>
        <w:widowControl w:val="0"/>
        <w:spacing w:line="239" w:lineRule="auto"/>
        <w:ind w:left="1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отказе в предоставлении муниципальной услуги</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3" w:line="180" w:lineRule="exact"/>
        <w:rPr>
          <w:rFonts w:ascii="Times New Roman" w:eastAsia="Times New Roman" w:hAnsi="Times New Roman" w:cs="Times New Roman"/>
          <w:sz w:val="18"/>
          <w:szCs w:val="18"/>
        </w:rPr>
      </w:pPr>
    </w:p>
    <w:p w:rsidR="006D5E74" w:rsidRDefault="007523BD">
      <w:pPr>
        <w:widowControl w:val="0"/>
        <w:tabs>
          <w:tab w:val="left" w:pos="7240"/>
        </w:tabs>
        <w:spacing w:line="240" w:lineRule="auto"/>
        <w:ind w:left="9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w:t>
      </w:r>
      <w:r>
        <w:rPr>
          <w:rFonts w:ascii="Times New Roman" w:eastAsia="Times New Roman" w:hAnsi="Times New Roman" w:cs="Times New Roman"/>
          <w:color w:val="000000"/>
          <w:sz w:val="28"/>
          <w:szCs w:val="28"/>
        </w:rPr>
        <w:tab/>
        <w:t>N ___________</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after="6" w:line="180" w:lineRule="exact"/>
        <w:rPr>
          <w:rFonts w:ascii="Times New Roman" w:eastAsia="Times New Roman" w:hAnsi="Times New Roman" w:cs="Times New Roman"/>
          <w:sz w:val="18"/>
          <w:szCs w:val="18"/>
        </w:rPr>
      </w:pPr>
    </w:p>
    <w:p w:rsidR="006D5E74" w:rsidRDefault="007523BD">
      <w:pPr>
        <w:widowControl w:val="0"/>
        <w:spacing w:line="239" w:lineRule="auto"/>
        <w:ind w:left="99" w:right="-9" w:firstLine="5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Pr>
          <w:rFonts w:ascii="Times New Roman" w:eastAsia="Times New Roman" w:hAnsi="Times New Roman" w:cs="Times New Roman"/>
          <w:color w:val="000000"/>
          <w:sz w:val="28"/>
          <w:szCs w:val="28"/>
        </w:rPr>
        <w:t>дизайн-проекта</w:t>
      </w:r>
      <w:proofErr w:type="gramEnd"/>
      <w:r>
        <w:rPr>
          <w:rFonts w:ascii="Times New Roman" w:eastAsia="Times New Roman" w:hAnsi="Times New Roman" w:cs="Times New Roman"/>
          <w:color w:val="000000"/>
          <w:sz w:val="28"/>
          <w:szCs w:val="28"/>
        </w:rPr>
        <w:t xml:space="preserve"> размещения вывески" принято решение об отказе в предоставлении услуги по следующим основаниям:</w:t>
      </w:r>
    </w:p>
    <w:p w:rsidR="006D5E74" w:rsidRDefault="006D5E74">
      <w:pPr>
        <w:spacing w:after="2"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Разъяснение причин отказа:</w:t>
      </w:r>
    </w:p>
    <w:p w:rsidR="006D5E74" w:rsidRDefault="006D5E74">
      <w:pPr>
        <w:spacing w:after="1" w:line="200" w:lineRule="exact"/>
        <w:rPr>
          <w:rFonts w:ascii="Times New Roman" w:eastAsia="Times New Roman" w:hAnsi="Times New Roman" w:cs="Times New Roman"/>
          <w:sz w:val="20"/>
          <w:szCs w:val="20"/>
        </w:rPr>
      </w:pPr>
    </w:p>
    <w:p w:rsidR="006D5E74" w:rsidRDefault="007523BD">
      <w:pPr>
        <w:widowControl w:val="0"/>
        <w:spacing w:line="240" w:lineRule="auto"/>
        <w:ind w:left="64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w:t>
      </w:r>
    </w:p>
    <w:p w:rsidR="006D5E74" w:rsidRDefault="006D5E74">
      <w:pPr>
        <w:spacing w:after="17" w:line="180" w:lineRule="exact"/>
        <w:rPr>
          <w:rFonts w:ascii="Times New Roman" w:eastAsia="Times New Roman" w:hAnsi="Times New Roman" w:cs="Times New Roman"/>
          <w:sz w:val="18"/>
          <w:szCs w:val="18"/>
        </w:rPr>
      </w:pPr>
    </w:p>
    <w:p w:rsidR="006D5E74" w:rsidRDefault="007523BD">
      <w:pPr>
        <w:widowControl w:val="0"/>
        <w:spacing w:line="239" w:lineRule="auto"/>
        <w:ind w:left="99" w:right="-58" w:firstLine="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D5E74" w:rsidRDefault="006D5E74">
      <w:pPr>
        <w:spacing w:after="2" w:line="200" w:lineRule="exact"/>
        <w:rPr>
          <w:rFonts w:ascii="Times New Roman" w:eastAsia="Times New Roman" w:hAnsi="Times New Roman" w:cs="Times New Roman"/>
          <w:sz w:val="20"/>
          <w:szCs w:val="20"/>
        </w:rPr>
      </w:pPr>
    </w:p>
    <w:p w:rsidR="006D5E74" w:rsidRDefault="007523BD">
      <w:pPr>
        <w:widowControl w:val="0"/>
        <w:spacing w:line="239" w:lineRule="auto"/>
        <w:ind w:left="99" w:right="-51" w:firstLine="5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6D5E74">
      <w:pPr>
        <w:spacing w:line="240" w:lineRule="exact"/>
        <w:rPr>
          <w:rFonts w:ascii="Times New Roman" w:eastAsia="Times New Roman" w:hAnsi="Times New Roman" w:cs="Times New Roman"/>
          <w:sz w:val="24"/>
          <w:szCs w:val="24"/>
        </w:rPr>
      </w:pPr>
    </w:p>
    <w:p w:rsidR="006D5E74" w:rsidRDefault="007523BD">
      <w:pPr>
        <w:widowControl w:val="0"/>
        <w:tabs>
          <w:tab w:val="left" w:pos="2202"/>
          <w:tab w:val="left" w:pos="3960"/>
        </w:tabs>
        <w:spacing w:line="240" w:lineRule="auto"/>
        <w:ind w:left="9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w:t>
      </w:r>
      <w:r>
        <w:rPr>
          <w:rFonts w:ascii="Times New Roman" w:eastAsia="Times New Roman" w:hAnsi="Times New Roman" w:cs="Times New Roman"/>
          <w:color w:val="000000"/>
          <w:sz w:val="28"/>
          <w:szCs w:val="28"/>
        </w:rPr>
        <w:tab/>
        <w:t>(подпись)</w:t>
      </w:r>
      <w:r>
        <w:rPr>
          <w:rFonts w:ascii="Times New Roman" w:eastAsia="Times New Roman" w:hAnsi="Times New Roman" w:cs="Times New Roman"/>
          <w:color w:val="000000"/>
          <w:sz w:val="28"/>
          <w:szCs w:val="28"/>
        </w:rPr>
        <w:tab/>
        <w:t>(фамилия, имя, отчество)</w:t>
      </w:r>
      <w:bookmarkEnd w:id="36"/>
    </w:p>
    <w:sectPr w:rsidR="006D5E74">
      <w:pgSz w:w="11904" w:h="16838"/>
      <w:pgMar w:top="716" w:right="734"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6D5E74"/>
    <w:rsid w:val="00292AE1"/>
    <w:rsid w:val="003A3808"/>
    <w:rsid w:val="00673CBC"/>
    <w:rsid w:val="006D5E74"/>
    <w:rsid w:val="007523BD"/>
    <w:rsid w:val="008D2BC6"/>
    <w:rsid w:val="009101A6"/>
    <w:rsid w:val="00A966BB"/>
    <w:rsid w:val="00DB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3B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3B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styles" Target="styles.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file:///C:/Users/&#208;&#8364;&#208;&#184;&#209;&#8225;&#208;&#176;/Desktop/&#208;&#162;&#208;&#8217;&#208;&#8364;%20-%20&#208;&#189;&#208;&#176;%20&#208;&#305;&#208;&#190;&#208;&#188;&#208;&#184;&#209;&#8224;&#209;&#8224;&#208;&#184;&#209;"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14531</Words>
  <Characters>82827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9</cp:revision>
  <cp:lastPrinted>2023-11-07T12:47:00Z</cp:lastPrinted>
  <dcterms:created xsi:type="dcterms:W3CDTF">2023-10-17T11:46:00Z</dcterms:created>
  <dcterms:modified xsi:type="dcterms:W3CDTF">2023-11-07T12:50:00Z</dcterms:modified>
</cp:coreProperties>
</file>